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43DD" w:rsidRPr="00C31D47" w:rsidRDefault="00D243DD" w:rsidP="00D243DD">
      <w:pPr>
        <w:jc w:val="center"/>
        <w:rPr>
          <w:rFonts w:ascii="方正小标宋简体" w:eastAsia="方正小标宋简体" w:hint="eastAsia"/>
          <w:sz w:val="44"/>
          <w:szCs w:val="44"/>
        </w:rPr>
      </w:pPr>
      <w:r w:rsidRPr="00C31D47">
        <w:rPr>
          <w:rFonts w:ascii="方正小标宋简体" w:eastAsia="方正小标宋简体" w:hint="eastAsia"/>
          <w:sz w:val="44"/>
          <w:szCs w:val="44"/>
        </w:rPr>
        <w:t>单一农产品原料或多种农产品原料生产多种货物农产品耗用数量归集方法</w:t>
      </w:r>
    </w:p>
    <w:p w:rsidR="00D243DD" w:rsidRPr="005D6D7D" w:rsidRDefault="00D243DD" w:rsidP="00D243DD">
      <w:pPr>
        <w:ind w:firstLineChars="196" w:firstLine="708"/>
        <w:rPr>
          <w:rFonts w:ascii="仿宋_GB2312" w:hint="eastAsia"/>
          <w:b/>
          <w:sz w:val="36"/>
          <w:szCs w:val="36"/>
        </w:rPr>
      </w:pPr>
    </w:p>
    <w:p w:rsidR="00D243DD" w:rsidRDefault="00D243DD" w:rsidP="00D243DD">
      <w:pPr>
        <w:ind w:firstLineChars="200" w:firstLine="643"/>
        <w:rPr>
          <w:rFonts w:ascii="仿宋_GB2312"/>
          <w:b/>
          <w:szCs w:val="32"/>
        </w:rPr>
      </w:pPr>
      <w:r>
        <w:rPr>
          <w:rFonts w:ascii="仿宋_GB2312" w:hint="eastAsia"/>
          <w:b/>
          <w:szCs w:val="32"/>
        </w:rPr>
        <w:t>以单一农产品原料生产多种货物为例：</w:t>
      </w:r>
    </w:p>
    <w:p w:rsidR="00D243DD" w:rsidRDefault="00D243DD" w:rsidP="00D243DD">
      <w:pPr>
        <w:ind w:firstLineChars="200" w:firstLine="640"/>
        <w:rPr>
          <w:rFonts w:ascii="仿宋_GB2312" w:hint="eastAsia"/>
          <w:szCs w:val="32"/>
        </w:rPr>
      </w:pPr>
      <w:r>
        <w:rPr>
          <w:rFonts w:ascii="仿宋_GB2312" w:hint="eastAsia"/>
          <w:szCs w:val="32"/>
        </w:rPr>
        <w:t>单位农产品原料生产A、B两种货物，A货物的农产品单耗数量为H1，B货物的农产品单耗数量为H2; A货物的当期平均售价为J1，B货物的当期平均售价为J2。</w:t>
      </w:r>
    </w:p>
    <w:p w:rsidR="00D243DD" w:rsidRDefault="00D243DD" w:rsidP="00D243DD">
      <w:pPr>
        <w:ind w:firstLineChars="200" w:firstLine="640"/>
        <w:rPr>
          <w:rFonts w:ascii="仿宋_GB2312" w:hint="eastAsia"/>
          <w:szCs w:val="32"/>
        </w:rPr>
      </w:pPr>
      <w:r>
        <w:rPr>
          <w:rFonts w:ascii="仿宋_GB2312" w:hint="eastAsia"/>
          <w:szCs w:val="32"/>
        </w:rPr>
        <w:t>1、A、B两种货物的投入产出率C1=1/H1,C2=1/ H2。</w:t>
      </w:r>
    </w:p>
    <w:p w:rsidR="00D243DD" w:rsidRDefault="00D243DD" w:rsidP="00D243DD">
      <w:pPr>
        <w:ind w:firstLineChars="200" w:firstLine="640"/>
        <w:rPr>
          <w:rFonts w:ascii="仿宋_GB2312" w:hint="eastAsia"/>
          <w:szCs w:val="32"/>
        </w:rPr>
      </w:pPr>
      <w:r>
        <w:rPr>
          <w:rFonts w:ascii="仿宋_GB2312" w:hint="eastAsia"/>
          <w:szCs w:val="32"/>
        </w:rPr>
        <w:t>2、A、B两种货物的可售价值= C1* J1，C2* J2。</w:t>
      </w:r>
    </w:p>
    <w:p w:rsidR="00D243DD" w:rsidRDefault="00D243DD" w:rsidP="00D243DD">
      <w:pPr>
        <w:ind w:firstLineChars="200" w:firstLine="640"/>
        <w:rPr>
          <w:rFonts w:ascii="仿宋_GB2312" w:hint="eastAsia"/>
          <w:szCs w:val="32"/>
        </w:rPr>
      </w:pPr>
      <w:r>
        <w:rPr>
          <w:rFonts w:ascii="仿宋_GB2312" w:hint="eastAsia"/>
          <w:szCs w:val="32"/>
        </w:rPr>
        <w:t>3、比重1= C1* J1/( C1* J1+ C2* J2)</w:t>
      </w:r>
    </w:p>
    <w:p w:rsidR="00D243DD" w:rsidRDefault="00D243DD" w:rsidP="00D243DD">
      <w:pPr>
        <w:ind w:firstLineChars="200" w:firstLine="640"/>
        <w:rPr>
          <w:rFonts w:ascii="仿宋_GB2312" w:hint="eastAsia"/>
          <w:szCs w:val="32"/>
        </w:rPr>
      </w:pPr>
      <w:r>
        <w:rPr>
          <w:rFonts w:ascii="仿宋_GB2312" w:hint="eastAsia"/>
          <w:szCs w:val="32"/>
        </w:rPr>
        <w:t>比重2= C2* J2/( C1* J1+ C2* J2)</w:t>
      </w:r>
    </w:p>
    <w:p w:rsidR="00D243DD" w:rsidRDefault="00D243DD" w:rsidP="00D243DD">
      <w:pPr>
        <w:ind w:firstLineChars="200" w:firstLine="640"/>
        <w:rPr>
          <w:rFonts w:ascii="仿宋_GB2312" w:hint="eastAsia"/>
          <w:szCs w:val="32"/>
        </w:rPr>
      </w:pPr>
      <w:r>
        <w:rPr>
          <w:rFonts w:ascii="仿宋_GB2312" w:hint="eastAsia"/>
          <w:szCs w:val="32"/>
        </w:rPr>
        <w:t>4、A货物当期农产品耗用数量=A货物销售数量* H1*比重1</w:t>
      </w:r>
      <w:bookmarkStart w:id="0" w:name="_GoBack"/>
      <w:bookmarkEnd w:id="0"/>
    </w:p>
    <w:p w:rsidR="00D243DD" w:rsidRDefault="00D243DD" w:rsidP="00D243DD">
      <w:pPr>
        <w:ind w:firstLineChars="200" w:firstLine="640"/>
        <w:rPr>
          <w:rFonts w:ascii="仿宋_GB2312" w:hint="eastAsia"/>
          <w:szCs w:val="32"/>
        </w:rPr>
      </w:pPr>
      <w:r>
        <w:rPr>
          <w:rFonts w:ascii="仿宋_GB2312" w:hint="eastAsia"/>
          <w:szCs w:val="32"/>
        </w:rPr>
        <w:t>B货物当期农产品耗用数量=B货物销售数量* H2*比重2</w:t>
      </w:r>
    </w:p>
    <w:p w:rsidR="00D243DD" w:rsidRDefault="00D243DD" w:rsidP="00D243DD">
      <w:pPr>
        <w:ind w:left="600" w:firstLineChars="200" w:firstLine="640"/>
        <w:rPr>
          <w:rFonts w:ascii="仿宋_GB2312" w:hint="eastAsia"/>
          <w:szCs w:val="32"/>
        </w:rPr>
      </w:pPr>
      <w:r>
        <w:rPr>
          <w:rFonts w:ascii="仿宋_GB2312" w:hint="eastAsia"/>
          <w:szCs w:val="32"/>
        </w:rPr>
        <w:t>当期农产品耗用数量= A货物当期农产品耗用数量+B货物当期农产品耗用数量</w:t>
      </w:r>
    </w:p>
    <w:p w:rsidR="003B38AA" w:rsidRDefault="00AA5402"/>
    <w:sectPr w:rsidR="003B38A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5402" w:rsidRDefault="00AA5402" w:rsidP="00D243DD">
      <w:r>
        <w:separator/>
      </w:r>
    </w:p>
  </w:endnote>
  <w:endnote w:type="continuationSeparator" w:id="0">
    <w:p w:rsidR="00AA5402" w:rsidRDefault="00AA5402" w:rsidP="00D243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方正小标宋简体">
    <w:altName w:val="Arial Unicode MS"/>
    <w:charset w:val="86"/>
    <w:family w:val="auto"/>
    <w:pitch w:val="variable"/>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5402" w:rsidRDefault="00AA5402" w:rsidP="00D243DD">
      <w:r>
        <w:separator/>
      </w:r>
    </w:p>
  </w:footnote>
  <w:footnote w:type="continuationSeparator" w:id="0">
    <w:p w:rsidR="00AA5402" w:rsidRDefault="00AA5402" w:rsidP="00D243D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5BEA"/>
    <w:rsid w:val="002D5BEA"/>
    <w:rsid w:val="005A4D58"/>
    <w:rsid w:val="00AA5402"/>
    <w:rsid w:val="00D243DD"/>
    <w:rsid w:val="00F571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43DD"/>
    <w:pPr>
      <w:widowControl w:val="0"/>
      <w:jc w:val="both"/>
    </w:pPr>
    <w:rPr>
      <w:rFonts w:ascii="Times New Roman" w:eastAsia="仿宋_GB2312" w:hAnsi="Times New Roman" w:cs="Times New Roman"/>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243D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243DD"/>
    <w:rPr>
      <w:sz w:val="18"/>
      <w:szCs w:val="18"/>
    </w:rPr>
  </w:style>
  <w:style w:type="paragraph" w:styleId="a4">
    <w:name w:val="footer"/>
    <w:basedOn w:val="a"/>
    <w:link w:val="Char0"/>
    <w:uiPriority w:val="99"/>
    <w:unhideWhenUsed/>
    <w:rsid w:val="00D243DD"/>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243DD"/>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43DD"/>
    <w:pPr>
      <w:widowControl w:val="0"/>
      <w:jc w:val="both"/>
    </w:pPr>
    <w:rPr>
      <w:rFonts w:ascii="Times New Roman" w:eastAsia="仿宋_GB2312" w:hAnsi="Times New Roman" w:cs="Times New Roman"/>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243D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243DD"/>
    <w:rPr>
      <w:sz w:val="18"/>
      <w:szCs w:val="18"/>
    </w:rPr>
  </w:style>
  <w:style w:type="paragraph" w:styleId="a4">
    <w:name w:val="footer"/>
    <w:basedOn w:val="a"/>
    <w:link w:val="Char0"/>
    <w:uiPriority w:val="99"/>
    <w:unhideWhenUsed/>
    <w:rsid w:val="00D243DD"/>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243D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Words>
  <Characters>301</Characters>
  <Application>Microsoft Office Word</Application>
  <DocSecurity>0</DocSecurity>
  <Lines>2</Lines>
  <Paragraphs>1</Paragraphs>
  <ScaleCrop>false</ScaleCrop>
  <Company>Microsoft</Company>
  <LinksUpToDate>false</LinksUpToDate>
  <CharactersWithSpaces>352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c:creator>
  <cp:keywords/>
  <dc:description/>
  <cp:lastModifiedBy>S</cp:lastModifiedBy>
  <cp:revision>2</cp:revision>
  <dcterms:created xsi:type="dcterms:W3CDTF">2018-07-25T01:40:00Z</dcterms:created>
  <dcterms:modified xsi:type="dcterms:W3CDTF">2018-07-25T01:40:00Z</dcterms:modified>
</cp:coreProperties>
</file>