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</w:t>
      </w:r>
      <w:r>
        <w:rPr>
          <w:rFonts w:ascii="宋体" w:hAnsi="宋体" w:eastAsia="宋体"/>
        </w:rPr>
        <w:t>1</w:t>
      </w:r>
    </w:p>
    <w:p>
      <w:pPr>
        <w:pStyle w:val="6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享受车船税减免优惠的节约能源　使用新能源汽车车型目录</w:t>
      </w:r>
      <w:r>
        <w:rPr>
          <w:rFonts w:ascii="宋体" w:hAnsi="宋体" w:eastAsia="宋体"/>
        </w:rPr>
        <w:br w:type="textWrapping"/>
      </w:r>
      <w:r>
        <w:rPr>
          <w:rFonts w:hint="eastAsia" w:ascii="宋体" w:hAnsi="宋体" w:eastAsia="宋体"/>
        </w:rPr>
        <w:t>（第十批）</w:t>
      </w:r>
    </w:p>
    <w:p>
      <w:pPr>
        <w:pStyle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一、节能型汽车</w:t>
      </w:r>
    </w:p>
    <w:p>
      <w:pPr>
        <w:pStyle w:val="8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（一）乘用车</w:t>
      </w:r>
    </w:p>
    <w:tbl>
      <w:tblPr>
        <w:tblStyle w:val="3"/>
        <w:tblW w:w="13567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523"/>
        <w:gridCol w:w="942"/>
        <w:gridCol w:w="1467"/>
        <w:gridCol w:w="990"/>
        <w:gridCol w:w="1700"/>
        <w:gridCol w:w="863"/>
        <w:gridCol w:w="876"/>
        <w:gridCol w:w="1524"/>
        <w:gridCol w:w="1131"/>
        <w:gridCol w:w="19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通用名称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车辆型号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排量</w:t>
            </w:r>
            <w:r>
              <w:rPr>
                <w:rFonts w:ascii="宋体" w:hAnsi="宋体" w:eastAsia="宋体"/>
              </w:rPr>
              <w:t>(ml)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额定载客人数（人）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变速器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整车整备质量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排放标准</w:t>
            </w: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综合燃料消耗量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L/100km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21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型式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档位数</w:t>
            </w:r>
          </w:p>
        </w:tc>
        <w:tc>
          <w:tcPr>
            <w:tcW w:w="15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上汽通用东岳汽车有限公司</w:t>
            </w:r>
          </w:p>
        </w:tc>
        <w:tc>
          <w:tcPr>
            <w:tcW w:w="9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科沃兹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SGM7130JNAA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1349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MT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5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1030/1050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9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凯越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SGM7135GBAA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1349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CVT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-</w:t>
            </w:r>
          </w:p>
        </w:tc>
        <w:tc>
          <w:tcPr>
            <w:tcW w:w="15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1120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1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94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凯越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SGM7135GNAA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1349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MT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52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1088</w:t>
            </w: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93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4.7</w:t>
            </w:r>
          </w:p>
        </w:tc>
      </w:tr>
    </w:tbl>
    <w:p>
      <w:pPr>
        <w:pStyle w:val="5"/>
        <w:rPr>
          <w:rFonts w:ascii="宋体" w:hAnsi="宋体" w:eastAsia="宋体"/>
          <w:sz w:val="21"/>
          <w:szCs w:val="21"/>
        </w:rPr>
      </w:pPr>
    </w:p>
    <w:p>
      <w:pPr>
        <w:pStyle w:val="8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（二）轻型商用车</w:t>
      </w:r>
    </w:p>
    <w:p>
      <w:pPr>
        <w:pStyle w:val="8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汽、柴油轻型商用车</w:t>
      </w:r>
    </w:p>
    <w:tbl>
      <w:tblPr>
        <w:tblStyle w:val="3"/>
        <w:tblW w:w="13636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537"/>
        <w:gridCol w:w="990"/>
        <w:gridCol w:w="1507"/>
        <w:gridCol w:w="1988"/>
        <w:gridCol w:w="1656"/>
        <w:gridCol w:w="1420"/>
        <w:gridCol w:w="842"/>
        <w:gridCol w:w="1234"/>
        <w:gridCol w:w="18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商标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车辆型号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产品名称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最大设计总质量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整车整备质量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排放标准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燃料种类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综合工况燃料消耗量（</w:t>
            </w:r>
            <w:r>
              <w:rPr>
                <w:rFonts w:ascii="宋体" w:hAnsi="宋体" w:eastAsia="宋体"/>
              </w:rPr>
              <w:t>L/100km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福建龙马环卫装备股份有限公司</w:t>
            </w:r>
          </w:p>
        </w:tc>
        <w:tc>
          <w:tcPr>
            <w:tcW w:w="9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福龙马牌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FLM5030XTYFS6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密闭式桶装垃圾车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2995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1965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汽油</w:t>
            </w:r>
          </w:p>
        </w:tc>
        <w:tc>
          <w:tcPr>
            <w:tcW w:w="1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5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FLM5030ZDJCC6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压缩式对接垃圾车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2840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1580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汽油</w:t>
            </w:r>
          </w:p>
        </w:tc>
        <w:tc>
          <w:tcPr>
            <w:tcW w:w="1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15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FLM5030ZZZFS6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自装卸式垃圾车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3495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2300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汽油</w:t>
            </w:r>
          </w:p>
        </w:tc>
        <w:tc>
          <w:tcPr>
            <w:tcW w:w="1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6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5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FLM5031ZZZFS6H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自装卸式垃圾车</w:t>
            </w:r>
          </w:p>
        </w:tc>
        <w:tc>
          <w:tcPr>
            <w:tcW w:w="165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3495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2580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汽油</w:t>
            </w:r>
          </w:p>
        </w:tc>
        <w:tc>
          <w:tcPr>
            <w:tcW w:w="185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8.3</w:t>
            </w:r>
          </w:p>
        </w:tc>
      </w:tr>
    </w:tbl>
    <w:p>
      <w:pPr>
        <w:pStyle w:val="8"/>
        <w:rPr>
          <w:rFonts w:ascii="宋体" w:hAnsi="宋体" w:eastAsia="宋体"/>
        </w:rPr>
      </w:pPr>
    </w:p>
    <w:p>
      <w:pPr>
        <w:pStyle w:val="8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（三）重型商用车</w:t>
      </w:r>
    </w:p>
    <w:p>
      <w:pPr>
        <w:pStyle w:val="8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天然气重型商用车</w:t>
      </w:r>
    </w:p>
    <w:tbl>
      <w:tblPr>
        <w:tblStyle w:val="3"/>
        <w:tblW w:w="13636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3523"/>
        <w:gridCol w:w="1698"/>
        <w:gridCol w:w="2355"/>
        <w:gridCol w:w="1866"/>
        <w:gridCol w:w="1698"/>
        <w:gridCol w:w="17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车辆型号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产品名称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排放标准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成都大运汽车集团有限公司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大运牌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CGC3250N6DCCA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CGC3250N6DCPD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CGC3250N6ECCA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CGC3250N6ECND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CGC3250N6ECPD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成都大运汽车集团有限公司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大运牌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CGC3250N6FCND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CGC4180N6DABD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CGC4180N6DACA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CGC4250N6DCGE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CGC4250N6DCGF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CGC5250ZLJN6ECCA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陕西汽车集团有限责任公司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陕汽牌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SX32595D384TL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SX32595D404TL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SX32595D424TL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SX32595D434TL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SX32595D464TL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SX3259MD384TL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SX3259MD404TL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SX3259MD424TL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SX3259MD434TL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SX33195D386TL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SX33195D406TL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SX33195D426TL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SX33195D436TL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SX33195D456TL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SX33195D486TL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SX33195D506TL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SX3319HD326TL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SX3319HD346TL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SX3319HD366TL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SX3319HD386TL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SX3319HD406TL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SX3319MD306TL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SX4189MC1TLC1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SX4189MC1TLQ1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SX4189XD1TLQ1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SX4259MD4TLF1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SX4259MD4TLQ1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SX4259MD4TLWQ1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SX4259MD4TQ1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SX4259MD4TWQ1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SX4259XD4TC1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陕西汽车集团有限责任公司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陕汽牌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SX4259XD4TF1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SX4259XD4TLC1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SX4259XD4TLF1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SX4259XD4TLQ1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SX4259XD4TLWQ1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SX4259XD4TLZ1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SX4259XD4TQ1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SX5259ZLJ5D404TL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SX5319ZLJMD306TL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52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金龙联合汽车工业</w:t>
            </w:r>
            <w:r>
              <w:rPr>
                <w:rFonts w:ascii="宋体" w:hAnsi="宋体" w:eastAsia="宋体"/>
              </w:rPr>
              <w:t>(</w:t>
            </w:r>
            <w:r>
              <w:rPr>
                <w:rFonts w:hint="eastAsia" w:ascii="宋体" w:hAnsi="宋体" w:eastAsia="宋体"/>
              </w:rPr>
              <w:t>苏州</w:t>
            </w:r>
            <w:r>
              <w:rPr>
                <w:rFonts w:ascii="宋体" w:hAnsi="宋体" w:eastAsia="宋体"/>
              </w:rPr>
              <w:t>)</w:t>
            </w:r>
            <w:r>
              <w:rPr>
                <w:rFonts w:hint="eastAsia" w:ascii="宋体" w:hAnsi="宋体" w:eastAsia="宋体"/>
              </w:rPr>
              <w:t>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海格牌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KLQ6121YAC61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KLQ6122BAC61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54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厦门金龙联合汽车工业有限公司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金龙牌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XMQ6112AYN6C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XMQ6112AYN6D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XMQ6112AYN6T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XMQ6127BYN6C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58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福建龙马环卫装备股份有限公司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福龙马牌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FLM5080ZYSDF6NG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压缩式垃圾车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FLM5180ZLJDF6NG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福建龙马环卫装备股份有限公司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福龙马牌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FLM5180ZXXDF6NG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车厢可卸式垃圾车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FLM5180ZYSDF6KNG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压缩式垃圾车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62</w:t>
            </w:r>
          </w:p>
        </w:tc>
        <w:tc>
          <w:tcPr>
            <w:tcW w:w="3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东风特种汽车有限公司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EQ6738LT6N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63</w:t>
            </w:r>
          </w:p>
        </w:tc>
        <w:tc>
          <w:tcPr>
            <w:tcW w:w="3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扬州亚星客车股份有限公司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亚星牌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YBL6110H1QCE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64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中国重汽集团济南卡车股份有限公司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豪沃牌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ZZ1167M501GE1L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ZZ1207M42CGE1L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ZZ1207M56CGE1L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ZZ1257M42CGE1L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ZZ1257M4347E1C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ZZ1257M4347E1L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ZZ1257M4647E1L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ZZ1257M56CGE1L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ZZ1257M5847E1L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ZZ1257N56CGF1L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ZZ1317M466GE1L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ZZ1317N3867E1LB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ZZ1317N3867E1LH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ZZ1317N4667E1LB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ZZ1317N4667E1LH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ZZ1317V466HF1L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80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中国重汽集团济南卡车股份有限公司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豪沃牌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ZZ3257N3847E1L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ZZ3257N3847E1L7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ZZ3257N4147E1L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ZZ3257N4347E1C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ZZ3257N4947E1L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ZZ3257N5247E1L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ZZ3257V3847F1L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ZZ3257V4147F1L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ZZ3257V4347F1L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ZZ3257V4647F1L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ZZ3317N3567E1L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ZZ3317N3867E1L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ZZ3317N4267E1C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ZZ3317N4267E1L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ZZ3317N4667E1C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ZZ3317N4667E1L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ZZ3317N4867E1C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ZZ3317N4867E1L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ZZ3317V3867F1L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ZZ3317V4067F1L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ZZ3317V4267F1L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ZZ3317V4667F1L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ZZ3317V4867F1L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ZZ4187M421GE1L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ZZ4187M421GE1LB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ZZ4187M421GE1LZ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集装箱半挂牵引车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ZZ4187N4217E1LB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ZZ4187V381HE1L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ZZ4187V381HE1LW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ZZ4187V381HF1L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ZZ4187V381HF1LW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ZZ4257N25C7E1C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ZZ4257N25C7E1CW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ZZ4257N25C7E1L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ZZ4257N25C7E1LW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ZZ4257N3837E1L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ZZ4257N3847E1CB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117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中国重汽集团济南卡车股份有限公司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豪沃牌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ZZ4257N3847E1CH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ZZ4257N3847E1CW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ZZ4257N3847E1LB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ZZ4257N3847E1LH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ZZ4257N3847E1LW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ZZ4257V383HE1L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ZZ4257V384HE1CB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ZZ4257V384HE1CH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ZZ4257V384HE1CW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ZZ4257V384HE1LBX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ZZ4257V384HE1LH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ZZ4257V384HE1LW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ZZ4257V384HE1LWX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ZZ4257V384HF1CB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ZZ4257V384HF1CH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ZZ4257V384HF1CW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ZZ4257V384HF1LB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ZZ4257V384HF1LH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ZZ4257V384HF1LW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ZZ5167CCYM501GE1L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ZZ5167XXYG561GE1L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ZZ5167XXYM501GE1L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ZZ5167XXYM561GE1L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ZZ5187XXYN561GF1L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ZZ5187XXYN711GF1L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ZZ5207CCYM42CGE1L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ZZ5207CCYM56CGE1L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ZZ5207XXYM42CGE1L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ZZ5207XXYM56CGE1L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ZZ5257CCYM42CGE1L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ZZ5257CCYM4347E1L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ZZ5257CCYM4647E1L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ZZ5257CCYM56CGE1L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ZZ5257CCYM5847E1L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ZZ5257CCYN56CGF1L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ZZ5257GJBN3847E1L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混凝土搅拌运输车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154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中国重汽集团济南卡车股份有限公司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豪沃牌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ZZ5257GJBN4347E1L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混凝土搅拌运输车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ZZ5257XLCM56CGE1L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冷藏车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ZZ5257XXYM42CGE1L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ZZ5257XXYM56CGE1L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ZZ5257XXYN464GF1CL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ZZ5257XXYN56CGF1L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ZZ5257ZLJN3847E1L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ZZ5257ZLJN4147E1L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ZZ5257ZLJV3847F1L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ZZ5257ZLJV4147F1L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ZZ5257ZLJV4347F1L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ZZ5257ZLJV4647F1L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ZZ5317CCYM466GE1L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ZZ5317CCYN3867E1LB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ZZ5317CCYN3867E1LH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ZZ5317CCYN4667E1LB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ZZ5317CCYN4667E1LH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ZZ5317XXYM466GE1L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ZZ5317XXYN3867E1LB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ZZ5317XXYN3867E1LH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ZZ5317XXYN4667E1LB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ZZ5317XXYN4667E1LH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ZZ5317XXYV466HF1L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ZZ5317ZLJN4267E1L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ZZ5317ZLJV3867F1L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ZZ5317ZLJV4067F1L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ZZ5317ZLJV4267F1L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ZZ5317ZLJV4667F1L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ZZ5317ZLJV4867F1L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183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中国重汽集团济南商用车有限公司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斯达</w:t>
            </w:r>
            <w:r>
              <w:rPr>
                <w:rFonts w:ascii="宋体" w:hAnsi="宋体" w:eastAsia="宋体"/>
              </w:rPr>
              <w:t>-</w:t>
            </w:r>
            <w:r>
              <w:rPr>
                <w:rFonts w:hint="eastAsia" w:ascii="宋体" w:hAnsi="宋体" w:eastAsia="宋体"/>
              </w:rPr>
              <w:t>斯太尔牌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ZZ1251M42CGE1L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ZZ1251M56CGE1L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ZZ3253N3841E1LN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ZZ3253N4041E1LN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ZZ3253N4341E1LN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ZZ3253N4641E1LN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ZZ3313N3661E1LN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ZZ3313N3861E1LN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ZZ3313N4261E1LN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ZZ3313N4861E1LN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ZZ4181M421GE1L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ZZ4181M421GE1LZ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集装箱半挂牵引车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ZZ4183M381GE1L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ZZ4183N4211E1LN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ZZ4253N27C1E1LN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ZZ4253N3841E1CN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ZZ4253N3841E1CNW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ZZ4253N3841E1LBN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ZZ4253N3841E1LHN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ZZ4253N3841E1LNW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ZZ4253V3841E1CNW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ZZ5201XXYM56CGE1L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ZZ5203XXYM56CGE1L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ZZ5251CCYM42CGE1L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ZZ5251CCYM56CGE1L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ZZ5251XXYM56CGE1L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ZZ5253XXYM56CGE1L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ZZ5253ZLJN3841E1LN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ZZ5253ZLJN4041E1LN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ZZ5253ZLJN4341E1LN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ZZ5253ZLJN4641E1LN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ZZ5313CCYM466GE1L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ZZ5313GJBN3261E1LN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混凝土搅拌运输车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ZZ5313GJBN3861E1LN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混凝土搅拌运输车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217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中国重汽集团济南商用车有限公司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汕德卡牌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ZZ3256N364MF1L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ZZ3256N384MF1L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ZZ3256N414MF1L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ZZ3256N434MF1L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ZZ3316N326MF1L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ZZ3316N346MF1L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ZZ3316N386MF1L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ZZ3316N406MF1L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ZZ3316N426HF1L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ZZ3316N466HF1L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ZZ3316N486HF1L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ZZ4186N381GF1L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ZZ4186N381GF1LW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ZZ4186V421HF1L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ZZ4186V421HF1LW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ZZ4256V383HE1L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ZZ4256V383HE1LW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ZZ4256V383HF1L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ZZ4256V383HF1LW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ZZ4256V384HE1C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ZZ4256V384HE1CW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ZZ4256V384HE1LB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ZZ4256V384HE1LH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ZZ4256V384HE1LW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ZZ4256V384HF1CB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ZZ4256V384HF1CW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ZZ4256V384HF1LB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ZZ4256V384HF1LW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ZZ5186XXYN501GF1CL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ZZ5256GSSN504GF1CL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洒水车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ZZ5256XXYN56CGF1L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ZZ5256ZLJN364MF1L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ZZ5256ZLJN384MF1L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ZZ5256ZLJN414MF1L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251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中国重汽集团济南商用车有限公司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汕德卡牌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ZZ5256ZLJN434MF1L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ZZ5316ZLJN326MF1L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ZZ5316ZLJN346MF1L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ZZ5316ZLJN386MF1L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ZZ5316ZLJN406MF1L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ZZ5316ZLJN426HF1L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ZZ5316ZLJN466HF1L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ZZ5316ZLJN486HF1L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259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中国重汽集团济宁商用车有限公司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豪瀚牌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ZZ1165M4413E1L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ZZ1165M5013E1L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ZZ1185N5113E1L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ZZ1185N5113F1L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ZZ1255M56C3E1L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ZZ1255N43C3E1L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ZZ1255N4646E1L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ZZ1255N56C3F1L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ZZ1255V56C6F1L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ZZ1315M4663E1L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ZZ1315N4666E1C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ZZ1315N4666E1L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ZZ1315V4666F1L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ZZ3255M35C3E1L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ZZ3255M3843E1L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ZZ3255N3846E1L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ZZ3255N4046E1L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ZZ3255N4946E1L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ZZ3255N5246E1L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ZZ3255V3846E1L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ZZ3255V3846F1L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ZZ3255V4046E1L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281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中国重汽集团济宁商用车有限公司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豪瀚牌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ZZ3255V4046F1L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ZZ3255V4346E1L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ZZ3255V4346F1L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ZZ3255V4646E1L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ZZ3315M3563E1L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ZZ3315N3566E1L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ZZ3315N3866E1C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ZZ3315N3866E1L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ZZ3315N4066E1L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ZZ3315N4666E1L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ZZ3315N4866E1C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ZZ3315V3066E1L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ZZ3315V3266E1L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ZZ3315V3266F1L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ZZ3315V3566E1L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ZZ3315V3566F1L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ZZ3315V3866E1L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ZZ3315V3866F1L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ZZ3315V4066E1L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ZZ3315V4066F1L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ZZ3315V4266E1L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ZZ3315V4666E1L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ZZ3315V4866E1C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ZZ4185M4213E1L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ZZ4185M4216E1C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ZZ4185M4216E1L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ZZ4185N4216E1C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ZZ4185N4216E1L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ZZ4185N4216F1C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310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中国重汽集团济宁商用车有限公司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豪瀚牌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ZZ4185N4216F1L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ZZ4185V4216E1CB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ZZ4185V4216E1CW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ZZ4185V4216E1LB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ZZ4185V4216E1LW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ZZ4185V4216F1C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ZZ4185V4216F1L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ZZ4255M3843E1L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ZZ4255N27C6E1C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ZZ4255N27C6E1L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ZZ4255N27C7E1C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ZZ4255N27C7E1L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ZZ4255N3846E1C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ZZ4255N3846E1CB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ZZ4255N3846E1LB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ZZ4255N3846E1LH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ZZ4255N3846E1LW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ZZ4255N3847E1C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ZZ4255N3847E1CW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ZZ4255N3847E1L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ZZ4255N3847E1LW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ZZ4255N38C6E1L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ZZ4255V2946E1L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ZZ4255V3246E1L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ZZ4255V3846E1CW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ZZ4255V3846E1CX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ZZ4255V3846E1CXW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ZZ4255V3846E1LW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ZZ4255V3846E1LX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339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中国重汽集团济宁商用车有限公司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豪瀚牌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ZZ4255V3846E1LXW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ZZ4255V3846F1L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ZZ4255V3846F1LW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ZZ4255V3936E1C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ZZ4255V3936E1CW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ZZ4255V3936E1L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ZZ4255V3936E1LW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ZZ4255V4246E1L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ZZ4255V4246E1LW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ZZ4255V4246E1LX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ZZ4255V4246E1LXW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ZZ4255V4246F1C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ZZ4255V4246F1CW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ZZ4255V4246F1L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牵引汽车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ZZ4255V4246F1LW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危险品牵引车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ZZ5165CCYM5013E1L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ZZ5165XXYM5013E1L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ZZ5165XXYM5713E1L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ZZ5185CCYN5113E1L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ZZ5185CCYN5113F1L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ZZ5185XXYN5113E1L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ZZ5185XXYN5113F1L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ZZ5185XXYN5613E1L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ZZ5185XXYN5613F1L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ZZ5185XXYN7113E1L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ZZ5185XXYN7113F1L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ZZ5185XYZN7113F1L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邮政车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ZZ5205XXYM56C3E1L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ZZ5255CCQM56C3E1C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畜禽运输车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ZZ5255CCYM56C3E1C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ZZ5255CCYM56C3E1L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ZZ5255CCYN43C3E1L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ZZ5255CCYN4646E1L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ZZ5255CCYN56C3F1L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ZZ5255CCYV56C6F1L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ZZ5255GJBN4346E1L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混凝土搅拌运输车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ZZ5255XLCM56C3E1L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冷藏车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376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中国重汽集团济宁商用车有限公司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豪瀚牌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ZZ5255XXYM56C3E1C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ZZ5255XXYM56C3E1L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ZZ5255XXYN43C3E1L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ZZ5255XXYN56C3F1L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ZZ5255XXYV5436E1C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ZZ5255XXYV5436E1L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ZZ5255XXYV5446E1C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ZZ5255XXYV5446E1L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ZZ5255XXYV56C6F1L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ZZ5255XXYV5736E1C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ZZ5255XXYV5736E1L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ZZ5255XXYV5746E1C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ZZ5255XXYV5746E1L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ZZ5255XYZM56C3E1L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邮政车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ZZ5255ZLJN3846E1L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ZZ5255ZLJV3846F1L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ZZ5255ZLJV4046F1L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ZZ5255ZLJV4346F1L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ZZ5315CCQM4663E1L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畜禽运输车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ZZ5315CCQN4666E1C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畜禽运输车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ZZ5315CCQN4666E1L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畜禽运输车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ZZ5315CCYM4663E1L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ZZ5315CCYN4666E1C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ZZ5315CCYN4666E1L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ZZ5315CCYV4666E1C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ZZ5315CCYV4666F1L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ZZ5315GJBN3066F1L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混凝土搅拌运输车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403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ZZ5315GJBN3263E1L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混凝土搅拌运输车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ZZ5315GJBN3266E1L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混凝土搅拌运输车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405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ZZ5315GJBN3266F1L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混凝土搅拌运输车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ZZ5315XXYM4663E1L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ZZ5315XXYN4666E1C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408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ZZ5315XXYN4666E1L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409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ZZ5315XXYV4666E1C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410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ZZ5315XXYV4666F1L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411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ZZ5315ZLJN3263E1L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412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ZZ5315ZLJN3566E1L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413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中国重汽集团济宁商用车有限公司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豪瀚牌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ZZ5315ZLJN3866E1L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414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ZZ5315ZLJV3066F1L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自卸式垃圾车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415</w:t>
            </w:r>
          </w:p>
        </w:tc>
        <w:tc>
          <w:tcPr>
            <w:tcW w:w="3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郑州宇通客车股份有限公司</w:t>
            </w:r>
          </w:p>
        </w:tc>
        <w:tc>
          <w:tcPr>
            <w:tcW w:w="16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宇通牌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ZK6119HN6Y1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416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ZK6128HN6QY1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417</w:t>
            </w:r>
          </w:p>
        </w:tc>
        <w:tc>
          <w:tcPr>
            <w:tcW w:w="3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ZK6827HN6Y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73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418</w:t>
            </w:r>
          </w:p>
        </w:tc>
        <w:tc>
          <w:tcPr>
            <w:tcW w:w="352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北汽福田汽车股份有限公司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福田牌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BJ6906U6ACB-1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客车</w:t>
            </w: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</w:tbl>
    <w:p>
      <w:pPr>
        <w:pStyle w:val="5"/>
        <w:rPr>
          <w:rFonts w:ascii="宋体" w:hAnsi="宋体" w:eastAsia="宋体"/>
          <w:sz w:val="21"/>
          <w:szCs w:val="21"/>
        </w:rPr>
      </w:pPr>
    </w:p>
    <w:p>
      <w:pPr>
        <w:pStyle w:val="8"/>
        <w:rPr>
          <w:rFonts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、汽、柴油重型商用车</w:t>
      </w:r>
    </w:p>
    <w:p>
      <w:pPr>
        <w:pStyle w:val="8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）城市客车</w:t>
      </w:r>
    </w:p>
    <w:tbl>
      <w:tblPr>
        <w:tblStyle w:val="3"/>
        <w:tblW w:w="13636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439"/>
        <w:gridCol w:w="1358"/>
        <w:gridCol w:w="1603"/>
        <w:gridCol w:w="1358"/>
        <w:gridCol w:w="1358"/>
        <w:gridCol w:w="1358"/>
        <w:gridCol w:w="1358"/>
        <w:gridCol w:w="20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车辆型号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最大设计总质量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整车整备质量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排放标准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燃料种类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综合工况燃料消耗量（</w:t>
            </w:r>
            <w:r>
              <w:rPr>
                <w:rFonts w:ascii="宋体" w:hAnsi="宋体" w:eastAsia="宋体"/>
              </w:rPr>
              <w:t>L/100km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7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24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东风特种汽车有限公司</w:t>
            </w:r>
          </w:p>
        </w:tc>
        <w:tc>
          <w:tcPr>
            <w:tcW w:w="13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东风牌</w:t>
            </w:r>
          </w:p>
        </w:tc>
        <w:tc>
          <w:tcPr>
            <w:tcW w:w="1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EQ6609CT6D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6670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4470/4620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20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74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4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60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EQ6670CT6D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7500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4760/4900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205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15.6</w:t>
            </w:r>
          </w:p>
        </w:tc>
      </w:tr>
    </w:tbl>
    <w:p>
      <w:pPr>
        <w:pStyle w:val="5"/>
        <w:rPr>
          <w:rFonts w:ascii="宋体" w:hAnsi="宋体" w:eastAsia="宋体"/>
          <w:sz w:val="21"/>
          <w:szCs w:val="21"/>
        </w:rPr>
      </w:pPr>
    </w:p>
    <w:p>
      <w:pPr>
        <w:pStyle w:val="8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）货车</w:t>
      </w:r>
    </w:p>
    <w:tbl>
      <w:tblPr>
        <w:tblStyle w:val="3"/>
        <w:tblW w:w="13636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2808"/>
        <w:gridCol w:w="1095"/>
        <w:gridCol w:w="1866"/>
        <w:gridCol w:w="1644"/>
        <w:gridCol w:w="924"/>
        <w:gridCol w:w="1321"/>
        <w:gridCol w:w="821"/>
        <w:gridCol w:w="896"/>
        <w:gridCol w:w="17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Header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车辆型号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产品名称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最大设计总质量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整车整备质量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排放标准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燃料种类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综合工况燃料消耗量（</w:t>
            </w:r>
            <w:r>
              <w:rPr>
                <w:rFonts w:ascii="宋体" w:hAnsi="宋体" w:eastAsia="宋体"/>
              </w:rPr>
              <w:t>L/100km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2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厦门金龙联合汽车工业有限公司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金龙牌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XMQ5040XXY65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3510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1605/1640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汽油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8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福建龙马环卫装备股份有限公司</w:t>
            </w:r>
          </w:p>
        </w:tc>
        <w:tc>
          <w:tcPr>
            <w:tcW w:w="10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福龙马牌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FLM5080ZYSJL6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压缩式垃圾车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8200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5850/5650/5950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FLM5110ZYSQL6GW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压缩式垃圾车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10550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7300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FLM5180ZDJDF6D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压缩式对接垃圾车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18000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8050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23.7/23.8/23.9/24.4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FLM5180ZYSDF6GW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压缩式垃圾车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18000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10680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23.7/23.8/23.9/24.4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2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东风特种汽车有限公司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东风牌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EQ5046XXYT6D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4495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4000/4100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28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江铃汽车股份有限公司</w:t>
            </w:r>
          </w:p>
        </w:tc>
        <w:tc>
          <w:tcPr>
            <w:tcW w:w="10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江铃全顺牌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JX5040XXYTD-L6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3550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2100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JX5040XXYTJ-M6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3700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2255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JX5041XXYTJ-N6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4250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2465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JX5043XXYTD-L6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3510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1985/2030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JX5043XXYTF-M6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3510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2075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江铃牌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JX1062TG26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5995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2690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JX1063TG26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5920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2785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JX1065TG26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5995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2985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JX1075TG26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载货汽车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7300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2990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JX5041XXYTSAA6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3505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JX5065CCYTG26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仓栅式运输车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5995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3360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JX5065XXYTG26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厢式运输车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5995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3390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</w:t>
            </w:r>
          </w:p>
        </w:tc>
        <w:tc>
          <w:tcPr>
            <w:tcW w:w="28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江铃汽车股份有限公司</w:t>
            </w:r>
          </w:p>
        </w:tc>
        <w:tc>
          <w:tcPr>
            <w:tcW w:w="10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江铃牌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JX5075CCYTG26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仓栅式运输车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7300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3460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28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JX5075XXYTG26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厢式运输车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7300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3370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国Ⅵ</w:t>
            </w:r>
          </w:p>
        </w:tc>
        <w:tc>
          <w:tcPr>
            <w:tcW w:w="89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柴油</w:t>
            </w:r>
          </w:p>
        </w:tc>
        <w:tc>
          <w:tcPr>
            <w:tcW w:w="177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14.7</w:t>
            </w:r>
          </w:p>
        </w:tc>
      </w:tr>
    </w:tbl>
    <w:p>
      <w:pPr>
        <w:pStyle w:val="5"/>
        <w:rPr>
          <w:rFonts w:ascii="宋体" w:hAnsi="宋体" w:eastAsia="宋体"/>
          <w:sz w:val="21"/>
          <w:szCs w:val="21"/>
        </w:rPr>
      </w:pPr>
    </w:p>
    <w:p>
      <w:pPr>
        <w:pStyle w:val="8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）客车</w:t>
      </w:r>
    </w:p>
    <w:tbl>
      <w:tblPr>
        <w:tblStyle w:val="3"/>
        <w:tblW w:w="13636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2409"/>
        <w:gridCol w:w="1104"/>
        <w:gridCol w:w="1358"/>
        <w:gridCol w:w="978"/>
        <w:gridCol w:w="3562"/>
        <w:gridCol w:w="1176"/>
        <w:gridCol w:w="943"/>
        <w:gridCol w:w="15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车辆型号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最大设计总质量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整车整备质量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排放标准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燃料种类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综合工况燃料消耗量（</w:t>
            </w:r>
            <w:r>
              <w:rPr>
                <w:rFonts w:ascii="宋体" w:hAnsi="宋体" w:eastAsia="宋体"/>
              </w:rPr>
              <w:t>L/100km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东风特种汽车有限公司</w:t>
            </w:r>
          </w:p>
        </w:tc>
        <w:tc>
          <w:tcPr>
            <w:tcW w:w="11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东风牌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EQ6603LTV</w:t>
            </w:r>
          </w:p>
        </w:tc>
        <w:tc>
          <w:tcPr>
            <w:tcW w:w="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6000</w:t>
            </w:r>
          </w:p>
        </w:tc>
        <w:tc>
          <w:tcPr>
            <w:tcW w:w="3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4340/4500</w:t>
            </w:r>
          </w:p>
        </w:tc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4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EQ6608LT6D</w:t>
            </w:r>
          </w:p>
        </w:tc>
        <w:tc>
          <w:tcPr>
            <w:tcW w:w="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6000</w:t>
            </w:r>
          </w:p>
        </w:tc>
        <w:tc>
          <w:tcPr>
            <w:tcW w:w="3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4150/4250/4450</w:t>
            </w:r>
          </w:p>
        </w:tc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4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EQ6738LT6D</w:t>
            </w:r>
          </w:p>
        </w:tc>
        <w:tc>
          <w:tcPr>
            <w:tcW w:w="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7700</w:t>
            </w:r>
          </w:p>
        </w:tc>
        <w:tc>
          <w:tcPr>
            <w:tcW w:w="3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4800/4980</w:t>
            </w:r>
          </w:p>
        </w:tc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4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江铃汽车股份有限公司</w:t>
            </w:r>
          </w:p>
        </w:tc>
        <w:tc>
          <w:tcPr>
            <w:tcW w:w="11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江铃全顺牌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JX6501TA-L6</w:t>
            </w:r>
          </w:p>
        </w:tc>
        <w:tc>
          <w:tcPr>
            <w:tcW w:w="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3550</w:t>
            </w:r>
          </w:p>
        </w:tc>
        <w:tc>
          <w:tcPr>
            <w:tcW w:w="3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2280/2315/2320</w:t>
            </w:r>
          </w:p>
        </w:tc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4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JX6581TA-M6</w:t>
            </w:r>
          </w:p>
        </w:tc>
        <w:tc>
          <w:tcPr>
            <w:tcW w:w="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3700</w:t>
            </w:r>
          </w:p>
        </w:tc>
        <w:tc>
          <w:tcPr>
            <w:tcW w:w="3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2495/2505/2515/2520/2525/2530</w:t>
            </w:r>
          </w:p>
        </w:tc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24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JX6651T-N6</w:t>
            </w:r>
          </w:p>
        </w:tc>
        <w:tc>
          <w:tcPr>
            <w:tcW w:w="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4250</w:t>
            </w:r>
          </w:p>
        </w:tc>
        <w:tc>
          <w:tcPr>
            <w:tcW w:w="3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2670/2685/2700/2715/2730/2745/2760/2775</w:t>
            </w:r>
          </w:p>
        </w:tc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郑州宇通客车股份有限公司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宇通牌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ZK6117HT75Q1</w:t>
            </w:r>
          </w:p>
        </w:tc>
        <w:tc>
          <w:tcPr>
            <w:tcW w:w="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15200</w:t>
            </w:r>
          </w:p>
        </w:tc>
        <w:tc>
          <w:tcPr>
            <w:tcW w:w="3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11920/11620</w:t>
            </w:r>
          </w:p>
        </w:tc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国Ⅴ</w:t>
            </w:r>
          </w:p>
        </w:tc>
        <w:tc>
          <w:tcPr>
            <w:tcW w:w="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18.7/19.1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24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北汽福田汽车股份有限公司</w:t>
            </w:r>
          </w:p>
        </w:tc>
        <w:tc>
          <w:tcPr>
            <w:tcW w:w="11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福田牌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BJ6906U5AHB-1</w:t>
            </w:r>
          </w:p>
        </w:tc>
        <w:tc>
          <w:tcPr>
            <w:tcW w:w="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12750</w:t>
            </w:r>
          </w:p>
        </w:tc>
        <w:tc>
          <w:tcPr>
            <w:tcW w:w="3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9310/9610</w:t>
            </w:r>
          </w:p>
        </w:tc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2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24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BJ6906U6AHB-1</w:t>
            </w:r>
          </w:p>
        </w:tc>
        <w:tc>
          <w:tcPr>
            <w:tcW w:w="97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12750</w:t>
            </w:r>
          </w:p>
        </w:tc>
        <w:tc>
          <w:tcPr>
            <w:tcW w:w="35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9310/9610</w:t>
            </w:r>
          </w:p>
        </w:tc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国Ⅵ</w:t>
            </w:r>
          </w:p>
        </w:tc>
        <w:tc>
          <w:tcPr>
            <w:tcW w:w="94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柴油</w:t>
            </w: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18.1</w:t>
            </w:r>
          </w:p>
        </w:tc>
      </w:tr>
    </w:tbl>
    <w:p>
      <w:pPr>
        <w:pStyle w:val="5"/>
        <w:rPr>
          <w:rFonts w:ascii="宋体" w:hAnsi="宋体" w:eastAsia="宋体"/>
          <w:sz w:val="21"/>
          <w:szCs w:val="21"/>
        </w:rPr>
      </w:pPr>
    </w:p>
    <w:p>
      <w:pPr>
        <w:pStyle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二、新能源汽车</w:t>
      </w:r>
    </w:p>
    <w:p>
      <w:pPr>
        <w:pStyle w:val="8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（一）插电式混合动力乘用车</w:t>
      </w:r>
    </w:p>
    <w:tbl>
      <w:tblPr>
        <w:tblStyle w:val="3"/>
        <w:tblW w:w="13636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2565"/>
        <w:gridCol w:w="1200"/>
        <w:gridCol w:w="1542"/>
        <w:gridCol w:w="1530"/>
        <w:gridCol w:w="1047"/>
        <w:gridCol w:w="1045"/>
        <w:gridCol w:w="766"/>
        <w:gridCol w:w="876"/>
        <w:gridCol w:w="1044"/>
        <w:gridCol w:w="1114"/>
        <w:gridCol w:w="4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商标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产品型号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通用名称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纯电动续驶里程</w:t>
            </w:r>
            <w:r>
              <w:rPr>
                <w:rFonts w:ascii="宋体" w:hAnsi="宋体" w:eastAsia="宋体"/>
              </w:rPr>
              <w:t>(km)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燃料消耗量</w:t>
            </w:r>
            <w:r>
              <w:rPr>
                <w:rFonts w:ascii="宋体" w:hAnsi="宋体" w:eastAsia="宋体"/>
              </w:rPr>
              <w:t>(L/100km)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发动机排量</w:t>
            </w:r>
            <w:r>
              <w:rPr>
                <w:rFonts w:ascii="宋体" w:hAnsi="宋体" w:eastAsia="宋体"/>
              </w:rPr>
              <w:t>(ml)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整车整备质量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动力蓄电池总质量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动力蓄电池总能量</w:t>
            </w:r>
            <w:r>
              <w:rPr>
                <w:rFonts w:ascii="宋体" w:hAnsi="宋体" w:eastAsia="宋体"/>
              </w:rPr>
              <w:t>(kWh)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2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上海汽车集团股份有限公司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荣威牌</w:t>
            </w:r>
          </w:p>
        </w:tc>
        <w:tc>
          <w:tcPr>
            <w:tcW w:w="1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CSA6468NEPHEV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荣威</w:t>
            </w:r>
            <w:r>
              <w:rPr>
                <w:rFonts w:ascii="宋体" w:hAnsi="宋体" w:eastAsia="宋体"/>
              </w:rPr>
              <w:t>eRX5</w:t>
            </w:r>
            <w:r>
              <w:rPr>
                <w:rFonts w:hint="eastAsia" w:ascii="宋体" w:hAnsi="宋体" w:eastAsia="宋体"/>
              </w:rPr>
              <w:t>　</w:t>
            </w:r>
            <w:r>
              <w:rPr>
                <w:rFonts w:ascii="宋体" w:hAnsi="宋体" w:eastAsia="宋体"/>
              </w:rPr>
              <w:t>MAX</w:t>
            </w:r>
          </w:p>
        </w:tc>
        <w:tc>
          <w:tcPr>
            <w:tcW w:w="10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70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5.2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1490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1881</w:t>
            </w:r>
          </w:p>
        </w:tc>
        <w:tc>
          <w:tcPr>
            <w:tcW w:w="1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139</w:t>
            </w:r>
          </w:p>
        </w:tc>
        <w:tc>
          <w:tcPr>
            <w:tcW w:w="1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16.6</w:t>
            </w:r>
          </w:p>
        </w:tc>
        <w:tc>
          <w:tcPr>
            <w:tcW w:w="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5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重庆金康新能源汽车有限公司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赛力斯牌</w:t>
            </w:r>
          </w:p>
        </w:tc>
        <w:tc>
          <w:tcPr>
            <w:tcW w:w="1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SKE6470SHEVF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金康赛力斯</w:t>
            </w:r>
            <w:r>
              <w:rPr>
                <w:rFonts w:ascii="宋体" w:hAnsi="宋体" w:eastAsia="宋体"/>
              </w:rPr>
              <w:t>SF5</w:t>
            </w:r>
          </w:p>
        </w:tc>
        <w:tc>
          <w:tcPr>
            <w:tcW w:w="10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150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6.9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1498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2230</w:t>
            </w:r>
          </w:p>
        </w:tc>
        <w:tc>
          <w:tcPr>
            <w:tcW w:w="1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235</w:t>
            </w:r>
          </w:p>
        </w:tc>
        <w:tc>
          <w:tcPr>
            <w:tcW w:w="1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32.4</w:t>
            </w:r>
          </w:p>
        </w:tc>
        <w:tc>
          <w:tcPr>
            <w:tcW w:w="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5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SKE6470SHEVFS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金康赛力斯</w:t>
            </w:r>
            <w:r>
              <w:rPr>
                <w:rFonts w:ascii="宋体" w:hAnsi="宋体" w:eastAsia="宋体"/>
              </w:rPr>
              <w:t>SF5</w:t>
            </w:r>
          </w:p>
        </w:tc>
        <w:tc>
          <w:tcPr>
            <w:tcW w:w="10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150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7.3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1498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2370</w:t>
            </w:r>
          </w:p>
        </w:tc>
        <w:tc>
          <w:tcPr>
            <w:tcW w:w="1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235</w:t>
            </w:r>
          </w:p>
        </w:tc>
        <w:tc>
          <w:tcPr>
            <w:tcW w:w="1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32.4</w:t>
            </w:r>
          </w:p>
        </w:tc>
        <w:tc>
          <w:tcPr>
            <w:tcW w:w="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4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浙江吉利汽车有限公司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吉利牌</w:t>
            </w:r>
          </w:p>
        </w:tc>
        <w:tc>
          <w:tcPr>
            <w:tcW w:w="1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MR6471PHEV08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嘉际</w:t>
            </w:r>
          </w:p>
        </w:tc>
        <w:tc>
          <w:tcPr>
            <w:tcW w:w="10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56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4.7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1477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1846</w:t>
            </w:r>
          </w:p>
        </w:tc>
        <w:tc>
          <w:tcPr>
            <w:tcW w:w="1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</w:t>
            </w:r>
          </w:p>
        </w:tc>
        <w:tc>
          <w:tcPr>
            <w:tcW w:w="1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11.3</w:t>
            </w:r>
          </w:p>
        </w:tc>
        <w:tc>
          <w:tcPr>
            <w:tcW w:w="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浙江豪情汽车制造有限公司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帝豪牌</w:t>
            </w:r>
          </w:p>
        </w:tc>
        <w:tc>
          <w:tcPr>
            <w:tcW w:w="1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JL6432PHEV06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缤越</w:t>
            </w:r>
          </w:p>
        </w:tc>
        <w:tc>
          <w:tcPr>
            <w:tcW w:w="10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62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4.6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1477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1552</w:t>
            </w:r>
          </w:p>
        </w:tc>
        <w:tc>
          <w:tcPr>
            <w:tcW w:w="1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</w:t>
            </w:r>
          </w:p>
        </w:tc>
        <w:tc>
          <w:tcPr>
            <w:tcW w:w="1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11.3</w:t>
            </w:r>
          </w:p>
        </w:tc>
        <w:tc>
          <w:tcPr>
            <w:tcW w:w="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4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256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8"/>
              </w:rPr>
              <w:t>广汽菲亚特克莱斯勒汽车有限公司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广汽</w:t>
            </w:r>
            <w:r>
              <w:rPr>
                <w:rFonts w:ascii="宋体" w:hAnsi="宋体" w:eastAsia="宋体"/>
              </w:rPr>
              <w:t>(GAC)</w:t>
            </w:r>
            <w:r>
              <w:rPr>
                <w:rFonts w:hint="eastAsia" w:ascii="宋体" w:hAnsi="宋体" w:eastAsia="宋体"/>
              </w:rPr>
              <w:t>牌</w:t>
            </w:r>
          </w:p>
        </w:tc>
        <w:tc>
          <w:tcPr>
            <w:tcW w:w="154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GFA6450CHEV0CA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悦界</w:t>
            </w:r>
          </w:p>
        </w:tc>
        <w:tc>
          <w:tcPr>
            <w:tcW w:w="1047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58</w:t>
            </w:r>
          </w:p>
        </w:tc>
        <w:tc>
          <w:tcPr>
            <w:tcW w:w="104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5.8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1495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1760</w:t>
            </w:r>
          </w:p>
        </w:tc>
        <w:tc>
          <w:tcPr>
            <w:tcW w:w="104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138</w:t>
            </w:r>
          </w:p>
        </w:tc>
        <w:tc>
          <w:tcPr>
            <w:tcW w:w="111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11.56</w:t>
            </w:r>
          </w:p>
        </w:tc>
        <w:tc>
          <w:tcPr>
            <w:tcW w:w="4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</w:tbl>
    <w:p>
      <w:pPr>
        <w:pStyle w:val="5"/>
        <w:rPr>
          <w:rFonts w:ascii="宋体" w:hAnsi="宋体" w:eastAsia="宋体"/>
          <w:sz w:val="21"/>
          <w:szCs w:val="21"/>
        </w:rPr>
      </w:pPr>
    </w:p>
    <w:p>
      <w:pPr>
        <w:pStyle w:val="11"/>
        <w:jc w:val="left"/>
        <w:rPr>
          <w:rFonts w:ascii="宋体" w:hAnsi="宋体" w:eastAsia="宋体" w:cs="Adobe 宋体 Std L"/>
          <w:sz w:val="24"/>
          <w:szCs w:val="24"/>
        </w:rPr>
      </w:pPr>
      <w:r>
        <w:rPr>
          <w:rFonts w:hint="eastAsia" w:ascii="宋体" w:hAnsi="宋体" w:eastAsia="宋体"/>
        </w:rPr>
        <w:t>勘误：《享受车船税减免优惠的节约能源　使用新能源汽车车型目录》（第九批）插电式混合动力乘用车部分第</w:t>
      </w:r>
      <w:r>
        <w:rPr>
          <w:rFonts w:ascii="宋体" w:hAnsi="宋体" w:eastAsia="宋体"/>
        </w:rPr>
        <w:t>10</w:t>
      </w:r>
      <w:r>
        <w:rPr>
          <w:rFonts w:hint="eastAsia" w:ascii="宋体" w:hAnsi="宋体" w:eastAsia="宋体"/>
        </w:rPr>
        <w:t>项浙江吉利汽车有限公司</w:t>
      </w:r>
      <w:r>
        <w:rPr>
          <w:rFonts w:ascii="宋体" w:hAnsi="宋体" w:eastAsia="宋体"/>
        </w:rPr>
        <w:t>MR6471PHEV06</w:t>
      </w:r>
      <w:r>
        <w:rPr>
          <w:rFonts w:hint="eastAsia" w:ascii="宋体" w:hAnsi="宋体" w:eastAsia="宋体"/>
        </w:rPr>
        <w:t>嘉际的商标应为“吉利牌”。</w:t>
      </w:r>
    </w:p>
    <w:p>
      <w:pPr>
        <w:pStyle w:val="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（二）纯电动商用车</w:t>
      </w:r>
    </w:p>
    <w:tbl>
      <w:tblPr>
        <w:tblStyle w:val="3"/>
        <w:tblW w:w="13636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2480"/>
        <w:gridCol w:w="876"/>
        <w:gridCol w:w="1899"/>
        <w:gridCol w:w="1750"/>
        <w:gridCol w:w="1476"/>
        <w:gridCol w:w="1625"/>
        <w:gridCol w:w="1235"/>
        <w:gridCol w:w="1198"/>
        <w:gridCol w:w="5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Header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商标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产品型号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产品名称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纯电动续驶里程</w:t>
            </w:r>
            <w:r>
              <w:rPr>
                <w:rFonts w:ascii="宋体" w:hAnsi="宋体" w:eastAsia="宋体"/>
              </w:rPr>
              <w:t>(km)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整车整备质量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动力蓄电池组总质量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动力蓄电池组总能量</w:t>
            </w:r>
            <w:r>
              <w:rPr>
                <w:rFonts w:ascii="宋体" w:hAnsi="宋体" w:eastAsia="宋体"/>
              </w:rPr>
              <w:t>(kWh)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中国重汽集团成都王牌商用车有限公司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王牌牌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CDW4180A1TBEV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纯电动牵引汽车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1338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193.536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成都大运汽车集团有限公司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大运牌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CGC4180BEV1Z1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纯电动牵引汽车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157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8400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1632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234.15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CGC4250BEV1Z3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纯电动牵引汽车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2700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81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372.33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CGC5045XXYBEV1Z14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2995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640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18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98.04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CGC5045XXYBEV1Z15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2995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640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18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98.04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陕西汽车集团有限责任公司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陕汽牌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SX5040XXYBEV281L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64.64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SX5044CCYBEV331S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纯电动仓栅式运输车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91.104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SX5044XLCBEV331S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纯电动冷藏车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91.104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SX5048XXYBEV331L1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103.42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金龙联合汽车工业</w:t>
            </w:r>
            <w:r>
              <w:rPr>
                <w:rFonts w:ascii="宋体" w:hAnsi="宋体" w:eastAsia="宋体"/>
              </w:rPr>
              <w:t>(</w:t>
            </w:r>
            <w:r>
              <w:rPr>
                <w:rFonts w:hint="eastAsia" w:ascii="宋体" w:hAnsi="宋体" w:eastAsia="宋体"/>
              </w:rPr>
              <w:t>苏州</w:t>
            </w:r>
            <w:r>
              <w:rPr>
                <w:rFonts w:ascii="宋体" w:hAnsi="宋体" w:eastAsia="宋体"/>
              </w:rPr>
              <w:t>)</w:t>
            </w:r>
            <w:r>
              <w:rPr>
                <w:rFonts w:hint="eastAsia" w:ascii="宋体" w:hAnsi="宋体" w:eastAsia="宋体"/>
              </w:rPr>
              <w:t>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海格牌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KLQ6106GAEVX1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11500/11200/10900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1856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258.04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KLQ6650GEVX1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5450/5700/5950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928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129.02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KLQ6856GAEVX1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8850/9200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193.54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6"/>
              </w:rPr>
              <w:t>贵州航天成功汽车制造有限公司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航天牌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GHT5030XXYD-BEV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纯电动封闭货车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43.5456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奇</w:t>
            </w:r>
            <w:r>
              <w:rPr>
                <w:rFonts w:hint="eastAsia" w:ascii="宋体" w:hAnsi="宋体" w:eastAsia="宋体"/>
                <w:w w:val="90"/>
              </w:rPr>
              <w:t>瑞商用车</w:t>
            </w:r>
            <w:r>
              <w:rPr>
                <w:rFonts w:ascii="宋体" w:hAnsi="宋体" w:eastAsia="宋体"/>
                <w:w w:val="90"/>
              </w:rPr>
              <w:t>(</w:t>
            </w:r>
            <w:r>
              <w:rPr>
                <w:rFonts w:hint="eastAsia" w:ascii="宋体" w:hAnsi="宋体" w:eastAsia="宋体"/>
                <w:w w:val="90"/>
              </w:rPr>
              <w:t>安徽</w:t>
            </w:r>
            <w:r>
              <w:rPr>
                <w:rFonts w:ascii="宋体" w:hAnsi="宋体" w:eastAsia="宋体"/>
                <w:w w:val="90"/>
              </w:rPr>
              <w:t>)</w:t>
            </w:r>
            <w:r>
              <w:rPr>
                <w:rFonts w:hint="eastAsia" w:ascii="宋体" w:hAnsi="宋体" w:eastAsia="宋体"/>
                <w:w w:val="90"/>
              </w:rPr>
              <w:t>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开瑞牌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SQR5033XXYBEVK06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254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1480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40.32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SQR5040CCYBEVH16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纯电动仓栅式运输车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3%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86.016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SQR5041XYZBEVH16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纯电动邮政车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2995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86.016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SQR5070XLCBEVH16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纯电动冷藏车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3770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厦门金龙联合汽车工业有限公司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金龙牌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XMQ6105AGBEVL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纯电动低地板城市客车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10950/11600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2034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61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326.73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XMQ6125AGBEVL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纯电动低地板城市客车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659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12100/12800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2170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65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350.07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XMQ6806BGBEVL3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6050/6350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806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24.2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127.74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厦门金龙旅行车有限公司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金旅牌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XML6105JEVJ0C8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10700/11000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1713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249.6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XML6805JEVS0C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449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7500/7800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1132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180.87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XML6855JEVS0C1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460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186.7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XML6855JEVS0C2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357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8300/8800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978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156.64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中通客车控股股份有限公司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中通牌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LCK5031XXYEV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1830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363.6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50.232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LCK5036XXYEV3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251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39.936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中通客车控股股份有限公司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中通牌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LCK6106EVGA2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11000/11500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1966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315.07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LCK6106EVGRA1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纯电动低入口城市客车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10100/10700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1338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210.56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LCK6106EVGRA2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纯电动低入口城市客车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11000/11500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1966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315.07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LCK6108EVG3A13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10400/10900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1612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255.48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LCK6117EVG3A1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11300/11600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242.27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LCK6120EVG3A11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纯电动低地板城市客车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12500/12150/11800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2170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350.07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LCK6600EVGA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4800/4950/5150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90.24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LCK6816EVGB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226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6500/6700/6900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105.28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LCK6826EVG3A5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7550/7150/6750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845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134.35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LCK6826EVG3A6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272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7450/7050/6700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767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121.13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LCK6826EVG3A7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7450/7050/6700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728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114.52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LCK6850EVG3A11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9250/8750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1456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229.05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上海申龙客车有限公司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申龙牌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SLK6109UBEVN2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10700/11000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1224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172.89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SLK6111UBEVZ1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纯电动低地板城市客车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610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11600/11950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2492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344.73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SLK6118UBEVL11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11400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1728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249.76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SLK6123UBEVN3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纯电动低地板城市客车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2260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324.61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SLK6128UBEVN3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592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12400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2170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350.07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SLK6603USBEVL1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4800/5000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546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85.89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SLK6663USBEVL1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5300/5500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116.69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46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吉利四川商用车有限公司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远程牌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DNC1030BEV02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纯电动多用途货车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59.67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DNC1049JBEVK1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纯电动载货汽车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676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DNC5020XYZBEVK1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纯电动邮政车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1325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293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39.6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DNC5030XXYBEV05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1415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41.86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DNC5030XYZBEVK1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纯电动邮政车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233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2035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50.37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DNC5037XYZBEVK1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纯电动邮政车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1415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41.86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DNC5049XXYJBEVK1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676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DNC5049XYZBEV05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纯电动邮政车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676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54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吉利四川商用车有限公司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远程牌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DNC5077XXYBEVK1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700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106.95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55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南京金龙客车制造有限公司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开沃牌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NJL5026XXYEV2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281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1270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38.22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NJL5038XXYEV3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1830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44.64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NJL5180GQXBEV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纯电动清洗车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2345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322.5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NJL5180TCABEV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纯电动餐厨垃圾车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2345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322.5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NJL5180TXSBEV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纯电动洗扫车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13200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2345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322.5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NJL5250TDYBEV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纯电动多功能抑尘车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316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15980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2724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NJL6100EV12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10820/11170/11520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1856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258.048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NJL6100EV19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266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10050/10400/10750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978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156.643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NJL6113EV2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11220/11520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1676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233.856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NJL6117EV10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635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11900/12150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1898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303.401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NJL6117EVG10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635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11900/12150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1898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303.401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NJL6117EV8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11400/11850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1380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193.536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NJL6117EV9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12300/12600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2270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322.56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NJL6123EV4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588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11950/12250/12550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2128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301.056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NJL6127EV1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12350/12650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2270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322.56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NJL6129EV6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11950/12250/12550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2128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301.056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NJL6600EVQ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4980/5190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84.08064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NJL6809EV11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446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7650/7950/8250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172.032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NJL6809EV12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7100/7400/7700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105.284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NJL6809EV13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342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7315/7615/7915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140.958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NJL6809EV8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422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7615/7915/8215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1185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163.296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NJL6809EVG7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7450/7650/7980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1064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150.528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NJL6822EV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468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8650/8920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1380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193.536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NJL6822EVG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8650/8920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1380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193.536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NJL6822EVG1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8400/8550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1064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150.528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NJL6859EV11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362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8500/8700/8900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172.032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NJL6859EV13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8500/8750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1085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175.039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NJL6859EV15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297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8400/8650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129.024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NJL6859EV9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8800/9050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1314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181.44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84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华晨鑫源重庆汽车有限公司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鑫源牌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JKC1031DDBEV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纯电动载货汽车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1860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54.66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JKC5020XXY-FXBEV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1300/1325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251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35.25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JKC5031XXY-DDBEV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1990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54.66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JKC5031XXY-FXBEV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271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1360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308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41.86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湖南中车时代电动汽车股份有限公司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中国中车牌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TEG6102BEV01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纯电动低地板城市客车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666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11850/11550/11250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2102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338.4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TEG6105BEV18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504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11300/11000/10700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1895.2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262.08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TEG6105BEV19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10400/10100/9800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1276.8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201.39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TEG6105BEV20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361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10500/10200/9900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1350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60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191.03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TEG6125BEV10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纯电动低地板城市客车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641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12500/12100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2102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338.4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TEG6591BEV01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4750/5000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105.28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TEG6800BEV01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8500/8300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949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151.7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TEG6802BEV08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7950/7650/7350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193.53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TEG6852BEV06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8350/8050/7750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1017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163.36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97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程力汽车集团股份有限公司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程力牌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CL5090GSSBEV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纯电动洒水车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1248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158.72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98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93"/>
              </w:rPr>
              <w:t>山东吉海新能源汽车有限公司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吉海牌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JHN1032CGBEV2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纯电动载货汽车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32.03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JHN5032CGXLCBEV2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纯电动冷藏车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32.03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JHN5032CGXSHBEV2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纯电动售货车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32.03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101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成都客车股份有限公司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蜀都牌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CDK5180XCCBEV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纯电动餐车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12920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1043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151.84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CDK6590CBEV1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4500/4300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612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87.8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CDK6600CBEV1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4300/4100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81.95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CDK6850CBEV9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7400/7850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167.54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珠海广通汽车有限公司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广通牌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GTQ5045XXYBEV2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96.91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GTQ6103BEVH20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11250/11000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1774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250.9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GTQ6105BEVB27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10900/11200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1560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222.45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GTQ6853BEVB22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1074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152.5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109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成都广通汽车有限公司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广通牌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CAT6146CRBEV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15300/15800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1690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268.7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110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中兴智能汽车有限公司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广客牌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GTZ6109BEVB1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293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165.9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GTZ6112BEV5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342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1075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157.1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GTZ6112BEV6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GTZ6112BEVB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492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1632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234.16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GTZ6119BEVB2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432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2100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248.8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GTZ6129BEVB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518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2284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294.9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GTZ6819BEVB2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772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108.9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GTZ6859BEVB2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585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8765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1584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226.35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118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广西申龙汽车制造有限公司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紫象牌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HQK6109USBEVB11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454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10700/11200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1684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268.4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HQK6109USBEVL17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10900/11400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1856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258.04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HQK6109USBEVU11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453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10700/11200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1690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268.7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HQK6109USBEVU3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341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10800/11300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1277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201.4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HQK6109USBEVZ10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472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10900/11400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1888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280.16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HQK6109USBEVZ4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10900/11400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1856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258.04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HQK6109USBEVZ5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11500/12000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2492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344.73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HQK6109USBEVZ6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10800/11300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1277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201.4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HQK6663USBEVL1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416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5300/5500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116.69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HQK6819USBEVL9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267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7600/7900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132.48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HQK6819USBEVU21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7600/7900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840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120.98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HQK6819USBEVW2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264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7600/7900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947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131.04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HQK6819USBEVZ21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246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7600/7900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840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120.98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HQK6819USBEVZ4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267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7600/7900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132.48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HQK6859USBEVB1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312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974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156.6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HQK6859USBEVB2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361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1132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180.9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HQK6859USBEVL5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344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1246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172.36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HQK6859USBEVU11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309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974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156.6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HQK6859USBEVZ10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944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140.08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HQK6859USBEVZ11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309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974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156.6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138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天津广通汽车有限公司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广通牌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TJR6105BEVBT3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182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11700/12000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2140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114.3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钛酸锂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139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石家庄中博汽车有限公司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6"/>
              </w:rPr>
              <w:t>广通客车牌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SQ6858BEVB81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794.9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97.92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江苏常隆客车有限公司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常隆牌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YS6101GBEVN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10500/10200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1612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255.5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YS6101GBEVN1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560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10800/10500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1966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315.1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142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航天晨光股份有限公司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三力牌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CGJ5040GXEBEV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纯电动吸粪车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2755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292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49.02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CGJ5040TYHBEV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纯电动路面养护车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292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49.02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CGJ5040XTYBEV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79"/>
              </w:rPr>
              <w:t>纯电动密闭式桶装垃圾车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2790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292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49.02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CGJ5040ZZZBEV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</w:t>
            </w:r>
            <w:r>
              <w:rPr>
                <w:rFonts w:hint="eastAsia" w:ascii="宋体" w:hAnsi="宋体" w:eastAsia="宋体"/>
                <w:w w:val="88"/>
              </w:rPr>
              <w:t>电动自装卸式垃圾车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292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49.02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CGJ5180GQXDFBEV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纯电动清洗车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9580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CGJ5180GXEEQBEV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纯电动吸粪车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254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CGJ5180TCADFBEV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纯电动餐厨垃圾车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CGJ5180ZDJDFBEV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纯电动压缩式对接垃圾车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1130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162.3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CGJ5180ZXXDFBEV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纯电动车厢可卸式垃圾车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8580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1130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162.3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CGJ5186ZYSDFBEV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纯电动压缩式垃圾车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CGJ5189ZYSDFBEV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纯电动压缩式垃圾车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10240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1130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162.3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江苏友谊汽车有限公司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友谊牌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ZGT6608LBEV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5000/4850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70.943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ZGT6852LBEV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8800/8500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1044/145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129/0.3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155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徐州工程机械集团有限公司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徐工牌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XZJ5180TDYXBEV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纯电动多功能抑尘车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13000/12760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1356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220.752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156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杭州西湖比亚迪新能源汽车有限公司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比亚迪牌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XBE5040TYHBEV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纯电动路面养护车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60.225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XBE5040ZZZBEV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纯电动自装卸式垃圾车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60.225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XBE5070XTYBEV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纯电动密闭式桶装垃圾车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751.5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105.6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XBE5070ZYSBEV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纯电动压缩式垃圾车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6080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798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120.45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160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安徽爱瑞特新能源专用汽车股份有限公司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爱瑞特牌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ART5040ZZZY50BEV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8"/>
              </w:rPr>
              <w:t>纯电动自装卸式垃圾车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2770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48.8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161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福建龙马环卫装备股份有限公司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福龙马牌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FLM5040CTYDTBEV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纯电动桶装垃圾运输车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59.35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162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6"/>
              </w:rPr>
              <w:t>福建龙马环卫装备股份有限公司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福龙马牌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FLM5040TYHDTBEV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纯电动路面养护车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2590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48.38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FLM5040ZZZDTBEVH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纯电动自装卸式垃圾车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2580/2660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59.35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FLM5041TSLNJBEV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纯电动扫路车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276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66.84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FLM5041TYHDTBEV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纯电动路面养护车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2770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66.84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FLM5120GQXNJBEV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纯电动清洗车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406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7690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FLM5120ZYSNJBEV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纯电动压缩式垃圾车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406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8060/7880/8160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FLM5180GQXDLBEV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纯电动清洗车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9190/9650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FLM5180TXSDLBEV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纯电动洗扫车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12625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2150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314.14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FLM5180TXSYJBEV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纯电动洗扫车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12520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2218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327.82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171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6"/>
              </w:rPr>
              <w:t>福建龙马环卫装备股份有限公司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福龙马牌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FLM5180ZXXDLBEV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纯电动车厢可卸式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9465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FLM5181GQXDFBEV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纯电动清洗车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9190/9650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FLM5181ZYSDFBEVK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纯电动压缩式垃圾车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11900/11710/12180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174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江西宜春客车厂有限公司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中宜牌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JYK6102GBEV1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纯电动低地板城市客车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10800/11000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1768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281.9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JYK6805GBEV3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7100/7300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900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141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JYK6807GBEV1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7600/7800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186.7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177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中国重汽集团济南豪沃客车有限公司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黄河牌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JK6116HBEVQA10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10700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1208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141.5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178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山东沂星电动汽车有限公司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飞燕牌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SDL6841EVG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7400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140.95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179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郑州宇通重工有限公司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宇通牌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YTZ5040TXSD0BEV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纯电动洗扫车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90.24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YTZ5040TYHD0BEV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纯电动路面养护车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2880/2960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60.16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YTZ5040XTYD0BEV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纯电动密闭式桶装</w:t>
            </w:r>
          </w:p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2980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60.16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YTZ5040ZZZD0BEV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8"/>
              </w:rPr>
              <w:t>纯电动自装卸式垃圾车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3070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60.16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183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衡阳智电客车有限责任公司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雁城牌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HYK6801GBEV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7300/7100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892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129.02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184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6"/>
              </w:rPr>
              <w:t>长沙中联重科环境产业有限公司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中联牌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ZBH5180TCAEQBEV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纯电动餐厨垃圾车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10500/10270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ZBH5180ZXXCABEV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纯电动车厢可卸式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8420/8720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218.5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ZBH5181TDYEQABEV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纯电动多功能抑尘车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12050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2150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314.14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ZBH5182GQXBYBEV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纯电动清洗车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10400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1665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217.6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188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成都航天万欣科技有限公司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万欣牌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TJX5041XXYEV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770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86.016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189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昆明客车制造有限公司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云海牌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KK6650GEV01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5490/5350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767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121.13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KK6851GEV01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7550/7320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140.95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191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93"/>
              </w:rPr>
              <w:t>山西新能源汽车工业有限公司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远程牌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JHC6100BEVG6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纯电动低入口城市客车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11200/11600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2054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301.05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192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丹东黄海汽车有限责任公司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黄海牌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DD6115BEV2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11300/11000/10700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1278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200.5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193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东风汽车股份有限公司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DFA1070KBEV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纯电动载货汽车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3340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675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86.016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DFA5020XXYCBEV6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1310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291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37.6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DFA5030XXYABEV6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41.86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DFA5030XXYABEV7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41.86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DFA5030XXYABEV8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41.434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DFA5030XXYABEV9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41.472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DFA5030XXYFBEV10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1530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41.86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DFA5030XXYFBEV11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1460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32.256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DFA5030ZXXZBEV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纯电动车厢可装卸式垃圾车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226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32.25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DFA5040XDWBEV1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纯电动流动服务车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92.16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DFA5040XLCTBEV1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纯电动冷藏车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2730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456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57.344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DFA5040XXYBEV2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92.16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DFA5040XXYKBEV18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2960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17.1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79.8912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DFA5040XXYKBEV19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2960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658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19.7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82.326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DFA5040XXYKBEV20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2960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675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86.016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DFA5040XYZBEV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纯电动邮政车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92.16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DFA5041ZXXTBEV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纯电动车厢可卸式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2230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292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49.02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DFA5041ZZZTBEV1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纯电动自装卸式垃圾车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2570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292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49.02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DFA5070CCYKBEV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纯电动仓栅式运输车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3730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675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86.016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DFA5070XXYKBEV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3770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675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86.016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DFA6100CBEV1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10600/10900/11200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1612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255.48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DFA6100CBEV2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10900/11200/11500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1917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300.81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DFA6800EBEV6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6300/6500/6700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830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118.27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DFA6811CBEV2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7330/7560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1055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150.528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217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东风汽车集团有限公司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EQ5020XXYTZBEV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32.3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EQ5040XLCTZBEV1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纯电动冷藏车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460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3180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103.42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219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东风特种汽车有限公司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EQ6601CTBEV2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4690/4850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95.3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EQ6603CTBEV1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4690/4850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95.3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EQ6810CTBEV4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6600/6800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949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151.7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222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上汽大通汽车有限公司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大通牌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SH5022XXYK6BEV-1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234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34.56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SH5022XYZK6BEV-1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纯电动邮政车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234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34.56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SH5033XXYK6BEV-1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223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34.56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跃进牌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SH5047XXYZFEVNZ4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554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81.14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SH5047XXYZFEVNZ5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333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2820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554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81.14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227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上海申沃客车有限公司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申沃牌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SWB6109BEV63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7"/>
              </w:rPr>
              <w:t>纯电动低地板城市客车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72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1140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228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北汽</w:t>
            </w:r>
            <w:r>
              <w:rPr>
                <w:rFonts w:ascii="宋体" w:hAnsi="宋体" w:eastAsia="宋体"/>
              </w:rPr>
              <w:t>(</w:t>
            </w:r>
            <w:r>
              <w:rPr>
                <w:rFonts w:hint="eastAsia" w:ascii="宋体" w:hAnsi="宋体" w:eastAsia="宋体"/>
              </w:rPr>
              <w:t>常州</w:t>
            </w:r>
            <w:r>
              <w:rPr>
                <w:rFonts w:ascii="宋体" w:hAnsi="宋体" w:eastAsia="宋体"/>
              </w:rPr>
              <w:t>)</w:t>
            </w:r>
            <w:r>
              <w:rPr>
                <w:rFonts w:hint="eastAsia" w:ascii="宋体" w:hAnsi="宋体" w:eastAsia="宋体"/>
              </w:rPr>
              <w:t>汽车有限公司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BJ5040XYZCJ02EV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纯电动邮政车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2760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90.8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BJ6102B11EV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450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10300/10600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1612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255.49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BJ6122B11EV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585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11200/11500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1966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315.07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BJ6821B22EV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7400/7700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1095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151.2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232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扬州亚星客车股份有限公司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亚星牌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JS6111SHBEV1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纯电动双层城市客车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12100/12700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1918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JS6128GHBEV22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纯电动低地板城市客车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11500/12100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2170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350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234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安徽安凯汽车股份有限公司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安凯牌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HFF6650GEV11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468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5200/5300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928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129.02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HFF6800G03EV65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7000/7400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1095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151.2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236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四川江淮汽车有限公司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江淮牌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HFC5045XXYEV1N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440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3090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728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96.77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237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江铃汽车股份有限公司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江铃牌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JX5063XLCTGA25BEV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纯电动冷藏车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3995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700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106.95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238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6"/>
              </w:rPr>
              <w:t>江西江铃集团晶马汽车有限公司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晶马牌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JMV6601BEV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4710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90.24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239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JMV6601GRBEV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4710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90.24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JMV6821BEV5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6690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140.95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JMV6821GRBEV5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140.95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JMV6821GRBEV6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385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6690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140.95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243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郑州宇通客车股份有限公司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宇通牌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ZK6106BEVG4E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纯电动低入口城市客车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10450/10900/11350/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t>11800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1612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255.48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ZK6115BEVG16C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11200/11500/11800/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t>12000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1584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226.35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ZK6115BEVG22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725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12500/12800/13100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2622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368.44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246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郑州日产汽车有限公司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ZN5039XGCH2YBEV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纯电动工程车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270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2090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448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13.44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62.78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247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比亚迪汽车工业有限公司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比亚迪牌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BYD5321GJBBEV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-36"/>
              </w:rPr>
              <w:t>纯电动混凝土搅拌运输车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2664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348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BYD6710HLEV4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1111.6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156.672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249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广州广汽比亚迪新能源客车有限公司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广汽牌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GZ6120LGEV4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9"/>
              </w:rPr>
              <w:t>纯电动低地板城市客车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12280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2223.2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313.344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250</w:t>
            </w:r>
          </w:p>
        </w:tc>
        <w:tc>
          <w:tcPr>
            <w:tcW w:w="2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北汽福田汽车股份有限公司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福田牌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BJ1045EVJA3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纯电动载货汽车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2990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766.0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22.9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104.7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BJ5025XXYEV2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192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5.5kg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252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BJ5025XXYEV3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1170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283.2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5.5kg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36.3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253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BJ5039XXYEV4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248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2115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363.6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50.23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254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BJ5045XXYEV6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2990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620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18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80.64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255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BJ5045XXYEV7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2990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554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16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81.14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256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BJ5048XXYEV5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2630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502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69.811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257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BJ5065XXYEV1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纯电动厢式运输车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766.0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22.9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104.7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258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BJ6105EVCA-50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520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11000/11400/11800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1856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258.04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259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BJ6117EVCA-1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435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11350/11500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1456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229.05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260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BJ6805EVCA-32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330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7200/7650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928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129.02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261</w:t>
            </w:r>
          </w:p>
        </w:tc>
        <w:tc>
          <w:tcPr>
            <w:tcW w:w="2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BJ6851EVCA-32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纯电动城市客车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373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8300/8600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1185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163.29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9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262</w:t>
            </w:r>
          </w:p>
        </w:tc>
        <w:tc>
          <w:tcPr>
            <w:tcW w:w="248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重庆长安汽车股份有限公司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长安牌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SC5031XXYKDD02BEV</w:t>
            </w:r>
          </w:p>
        </w:tc>
        <w:tc>
          <w:tcPr>
            <w:tcW w:w="1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纯电动封闭货车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290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1570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308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119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41.86</w:t>
            </w:r>
          </w:p>
        </w:tc>
        <w:tc>
          <w:tcPr>
            <w:tcW w:w="59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</w:tbl>
    <w:p>
      <w:pPr>
        <w:pStyle w:val="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（三）插电式混合动力商用车</w:t>
      </w:r>
    </w:p>
    <w:tbl>
      <w:tblPr>
        <w:tblStyle w:val="3"/>
        <w:tblW w:w="13636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"/>
        <w:gridCol w:w="1525"/>
        <w:gridCol w:w="876"/>
        <w:gridCol w:w="1894"/>
        <w:gridCol w:w="1272"/>
        <w:gridCol w:w="1091"/>
        <w:gridCol w:w="1323"/>
        <w:gridCol w:w="924"/>
        <w:gridCol w:w="1590"/>
        <w:gridCol w:w="1061"/>
        <w:gridCol w:w="1225"/>
        <w:gridCol w:w="5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Header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商标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产品型号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产品名称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纯电动续驶里程</w:t>
            </w:r>
            <w:r>
              <w:rPr>
                <w:rFonts w:ascii="宋体" w:hAnsi="宋体" w:eastAsia="宋体"/>
              </w:rPr>
              <w:t>(km)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燃料消耗量</w:t>
            </w:r>
            <w:r>
              <w:rPr>
                <w:rFonts w:ascii="宋体" w:hAnsi="宋体" w:eastAsia="宋体"/>
              </w:rPr>
              <w:t>(L/100km)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发动机排量</w:t>
            </w:r>
            <w:r>
              <w:rPr>
                <w:rFonts w:ascii="宋体" w:hAnsi="宋体" w:eastAsia="宋体"/>
              </w:rPr>
              <w:t>(mL)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整车整备质量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动力蓄电池总质量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动力蓄电池总能量</w:t>
            </w:r>
            <w:r>
              <w:rPr>
                <w:rFonts w:ascii="宋体" w:hAnsi="宋体" w:eastAsia="宋体"/>
              </w:rPr>
              <w:t>(kWh)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5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-5"/>
              </w:rPr>
              <w:t>金龙联合汽车工业</w:t>
            </w:r>
            <w:r>
              <w:rPr>
                <w:rFonts w:ascii="宋体" w:hAnsi="宋体" w:eastAsia="宋体"/>
                <w:spacing w:val="-5"/>
              </w:rPr>
              <w:t>(</w:t>
            </w:r>
            <w:r>
              <w:rPr>
                <w:rFonts w:hint="eastAsia" w:ascii="宋体" w:hAnsi="宋体" w:eastAsia="宋体"/>
                <w:spacing w:val="-5"/>
              </w:rPr>
              <w:t>苏州</w:t>
            </w:r>
            <w:r>
              <w:rPr>
                <w:rFonts w:ascii="宋体" w:hAnsi="宋体" w:eastAsia="宋体"/>
                <w:spacing w:val="-5"/>
              </w:rPr>
              <w:t>)</w:t>
            </w:r>
            <w:r>
              <w:rPr>
                <w:rFonts w:hint="eastAsia" w:ascii="宋体" w:hAnsi="宋体" w:eastAsia="宋体"/>
                <w:spacing w:val="-5"/>
              </w:rPr>
              <w:t>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海格牌</w:t>
            </w: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KLQ6109GAHEVC6N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78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12.66(kg/100km)/</w:t>
            </w:r>
          </w:p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12.70(kg/100km)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6871/7470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11650/11850/12200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534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59.17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KLQ6129GAHEVC6N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63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13.01(kg/100km)/</w:t>
            </w:r>
          </w:p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13.05(kg/100km)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6871/7470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12800/13200/13430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534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59.17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97"/>
              </w:rPr>
              <w:t>厦门金龙联合汽车工业有限公司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金龙牌</w:t>
            </w: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XMQ6106AGCHEVN61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80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13.2(kg/100km)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6871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11100/11750/12400</w:t>
            </w:r>
          </w:p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/13000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360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50.45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5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厦门金龙旅行车有限公司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金旅牌</w:t>
            </w: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XML6105JHEVD6CN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89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13.2(kg/100km)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6871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12500/12200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600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51.14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XML6125JHEVS6CN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74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14.20(kg/100km)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6871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12400/13100/13500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302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44.75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15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中通客车控股股份有限公司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中通牌</w:t>
            </w: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LCK6107CHEV6NGA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91"/>
              </w:rPr>
              <w:t>插电式混合动力低入口城市客车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13.5(kg/100km)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7470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10600/11200/11880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342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50.34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1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LCK6107CHEV6NGA1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91"/>
              </w:rPr>
              <w:t>插电式混合动力低入口城市客车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13.97(kg/100km)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7470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10600/11200/11880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342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50.34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1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LCK6127CHEV6NGA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91"/>
              </w:rPr>
              <w:t>插电式混合动力低入口城市客车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14.46(kg/100km)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7470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11550/12100/12600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342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50.34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吉利四川商用车有限公司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远程牌</w:t>
            </w: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DNC5047XLJSHEVG13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插电式混合动力旅居车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9.5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1477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4085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240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25.9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15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湖南中车时代电动汽车股份有限公司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87"/>
              </w:rPr>
              <w:t>中国中车牌</w:t>
            </w: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TEG6106EHEVN11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70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19.10(kg/100km)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6871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12750/12350/11950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370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50.3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1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TEG6129EHEVN08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20.54(kg/100km)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6871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13500/13100/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t>12700/12300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483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52.99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广西申龙汽车制造有限公司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紫象牌</w:t>
            </w: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HQK6109USNHEVL3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56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19.60(kg/100km)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6871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12000/12600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449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30.39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扬州亚星客车股份有限公司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亚星牌</w:t>
            </w: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JS6108GHEV21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14.9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6750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11100/11700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424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47.6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郑州宇通客车股份有限公司</w:t>
            </w: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宇通牌</w:t>
            </w: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ZK6105CHEVNPG40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90"/>
              </w:rPr>
              <w:t>插电式混合动力低入口城市客车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17.5(kg/100km)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6871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11250/11750/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t>12250/12640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534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59.17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15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郑州宇通客车股份有限公司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宇通牌</w:t>
            </w: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ZK6125CHEVNPG40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92"/>
              </w:rPr>
              <w:t>插电式混合动力低入口城市客车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18.8(kg/100km)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6871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13700/12100/12590/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t>13150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534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59.17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</w:t>
            </w:r>
          </w:p>
        </w:tc>
        <w:tc>
          <w:tcPr>
            <w:tcW w:w="1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ZK6850CHEVNPG37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55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11.4(kg/100km)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4156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8500/8900/9300/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t>9740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251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30.13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</w:t>
            </w:r>
          </w:p>
        </w:tc>
        <w:tc>
          <w:tcPr>
            <w:tcW w:w="15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北汽福田汽车股份有限公司</w:t>
            </w:r>
          </w:p>
        </w:tc>
        <w:tc>
          <w:tcPr>
            <w:tcW w:w="8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福田牌</w:t>
            </w: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BJ6105CHEVCA-15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75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6871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11200/11700/12150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366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50.45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33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</w:t>
            </w:r>
          </w:p>
        </w:tc>
        <w:tc>
          <w:tcPr>
            <w:tcW w:w="1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89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BJ6123CHEVCA-9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插电式混合动力城市客车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14(kg/100km)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6871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11950/12500/12950</w:t>
            </w:r>
          </w:p>
        </w:tc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366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50.45</w:t>
            </w:r>
          </w:p>
        </w:tc>
        <w:tc>
          <w:tcPr>
            <w:tcW w:w="52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NG</w:t>
            </w:r>
          </w:p>
        </w:tc>
      </w:tr>
    </w:tbl>
    <w:p>
      <w:pPr>
        <w:pStyle w:val="5"/>
        <w:rPr>
          <w:rFonts w:ascii="宋体" w:hAnsi="宋体" w:eastAsia="宋体"/>
        </w:rPr>
      </w:pPr>
    </w:p>
    <w:p>
      <w:pPr>
        <w:pStyle w:val="8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（四）燃料电池商用车</w:t>
      </w:r>
    </w:p>
    <w:tbl>
      <w:tblPr>
        <w:tblStyle w:val="3"/>
        <w:tblW w:w="13636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2571"/>
        <w:gridCol w:w="934"/>
        <w:gridCol w:w="1767"/>
        <w:gridCol w:w="1358"/>
        <w:gridCol w:w="1912"/>
        <w:gridCol w:w="1641"/>
        <w:gridCol w:w="1272"/>
        <w:gridCol w:w="1115"/>
        <w:gridCol w:w="5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Header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商标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产品型号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产品名称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纯电动续驶里程</w:t>
            </w:r>
            <w:r>
              <w:rPr>
                <w:rFonts w:ascii="宋体" w:hAnsi="宋体" w:eastAsia="宋体"/>
              </w:rPr>
              <w:t>(km)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整车整备质量</w:t>
            </w:r>
            <w:r>
              <w:rPr>
                <w:rFonts w:ascii="宋体" w:hAnsi="宋体" w:eastAsia="宋体"/>
              </w:rPr>
              <w:t>(kg)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燃料电池系统额定功率</w:t>
            </w:r>
            <w:r>
              <w:rPr>
                <w:rFonts w:ascii="宋体" w:hAnsi="宋体" w:eastAsia="宋体"/>
              </w:rPr>
              <w:t>(kW)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驱动电机额定功率</w:t>
            </w:r>
            <w:r>
              <w:rPr>
                <w:rFonts w:ascii="宋体" w:hAnsi="宋体" w:eastAsia="宋体"/>
              </w:rPr>
              <w:t>(kW)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5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2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中植一客成都汽车有限公司</w:t>
            </w:r>
          </w:p>
        </w:tc>
        <w:tc>
          <w:tcPr>
            <w:tcW w:w="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中植汽车牌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CDL6101URFCEV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燃料电池低入口城市客车</w:t>
            </w:r>
          </w:p>
        </w:tc>
        <w:tc>
          <w:tcPr>
            <w:tcW w:w="1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65(</w:t>
            </w:r>
            <w:r>
              <w:rPr>
                <w:rFonts w:hint="eastAsia" w:ascii="宋体" w:hAnsi="宋体" w:eastAsia="宋体"/>
              </w:rPr>
              <w:t>氢系统不工作</w:t>
            </w:r>
            <w:r>
              <w:rPr>
                <w:rFonts w:ascii="宋体" w:hAnsi="宋体" w:eastAsia="宋体"/>
              </w:rPr>
              <w:t>)/500(</w:t>
            </w:r>
            <w:r>
              <w:rPr>
                <w:rFonts w:hint="eastAsia" w:ascii="宋体" w:hAnsi="宋体" w:eastAsia="宋体"/>
              </w:rPr>
              <w:t>氢系统工作</w:t>
            </w:r>
            <w:r>
              <w:rPr>
                <w:rFonts w:ascii="宋体" w:hAnsi="宋体" w:eastAsia="宋体"/>
              </w:rPr>
              <w:t>)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11150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40.5</w:t>
            </w:r>
          </w:p>
        </w:tc>
        <w:tc>
          <w:tcPr>
            <w:tcW w:w="1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80</w:t>
            </w:r>
          </w:p>
        </w:tc>
        <w:tc>
          <w:tcPr>
            <w:tcW w:w="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5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金龙联合汽车工业</w:t>
            </w:r>
            <w:r>
              <w:rPr>
                <w:rFonts w:ascii="宋体" w:hAnsi="宋体" w:eastAsia="宋体"/>
              </w:rPr>
              <w:t>(</w:t>
            </w:r>
            <w:r>
              <w:rPr>
                <w:rFonts w:hint="eastAsia" w:ascii="宋体" w:hAnsi="宋体" w:eastAsia="宋体"/>
              </w:rPr>
              <w:t>苏州</w:t>
            </w:r>
            <w:r>
              <w:rPr>
                <w:rFonts w:ascii="宋体" w:hAnsi="宋体" w:eastAsia="宋体"/>
              </w:rPr>
              <w:t>)</w:t>
            </w:r>
            <w:r>
              <w:rPr>
                <w:rFonts w:hint="eastAsia" w:ascii="宋体" w:hAnsi="宋体" w:eastAsia="宋体"/>
              </w:rPr>
              <w:t>有限公司</w:t>
            </w:r>
          </w:p>
        </w:tc>
        <w:tc>
          <w:tcPr>
            <w:tcW w:w="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海格牌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KLQ6109GAFCEV3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燃料电池城市客车</w:t>
            </w:r>
          </w:p>
        </w:tc>
        <w:tc>
          <w:tcPr>
            <w:tcW w:w="1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602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12400/12100/11750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63</w:t>
            </w:r>
          </w:p>
        </w:tc>
        <w:tc>
          <w:tcPr>
            <w:tcW w:w="1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</w:t>
            </w:r>
          </w:p>
        </w:tc>
        <w:tc>
          <w:tcPr>
            <w:tcW w:w="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5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5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上海申龙客车有限公司</w:t>
            </w:r>
          </w:p>
        </w:tc>
        <w:tc>
          <w:tcPr>
            <w:tcW w:w="9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申龙牌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SLK6109UFCEVQ1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燃料电池城市客车</w:t>
            </w:r>
          </w:p>
        </w:tc>
        <w:tc>
          <w:tcPr>
            <w:tcW w:w="1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135(</w:t>
            </w:r>
            <w:r>
              <w:rPr>
                <w:rFonts w:hint="eastAsia" w:ascii="宋体" w:hAnsi="宋体" w:eastAsia="宋体"/>
              </w:rPr>
              <w:t>氢系统不工作</w:t>
            </w:r>
            <w:r>
              <w:rPr>
                <w:rFonts w:ascii="宋体" w:hAnsi="宋体" w:eastAsia="宋体"/>
              </w:rPr>
              <w:t>)/500(</w:t>
            </w:r>
            <w:r>
              <w:rPr>
                <w:rFonts w:hint="eastAsia" w:ascii="宋体" w:hAnsi="宋体" w:eastAsia="宋体"/>
              </w:rPr>
              <w:t>氢系统工作</w:t>
            </w:r>
            <w:r>
              <w:rPr>
                <w:rFonts w:ascii="宋体" w:hAnsi="宋体" w:eastAsia="宋体"/>
              </w:rPr>
              <w:t>)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12000/12500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</w:t>
            </w:r>
          </w:p>
        </w:tc>
        <w:tc>
          <w:tcPr>
            <w:tcW w:w="1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</w:t>
            </w:r>
          </w:p>
        </w:tc>
        <w:tc>
          <w:tcPr>
            <w:tcW w:w="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5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5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SLK6109UFCEVX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燃料电池城市客车</w:t>
            </w:r>
          </w:p>
        </w:tc>
        <w:tc>
          <w:tcPr>
            <w:tcW w:w="1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135(</w:t>
            </w:r>
            <w:r>
              <w:rPr>
                <w:rFonts w:hint="eastAsia" w:ascii="宋体" w:hAnsi="宋体" w:eastAsia="宋体"/>
              </w:rPr>
              <w:t>氢系统不工作</w:t>
            </w:r>
            <w:r>
              <w:rPr>
                <w:rFonts w:ascii="宋体" w:hAnsi="宋体" w:eastAsia="宋体"/>
              </w:rPr>
              <w:t>)/500(</w:t>
            </w:r>
            <w:r>
              <w:rPr>
                <w:rFonts w:hint="eastAsia" w:ascii="宋体" w:hAnsi="宋体" w:eastAsia="宋体"/>
              </w:rPr>
              <w:t>氢系统工作</w:t>
            </w:r>
            <w:r>
              <w:rPr>
                <w:rFonts w:ascii="宋体" w:hAnsi="宋体" w:eastAsia="宋体"/>
              </w:rPr>
              <w:t>)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12000/12500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</w:t>
            </w:r>
          </w:p>
        </w:tc>
        <w:tc>
          <w:tcPr>
            <w:tcW w:w="1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</w:t>
            </w:r>
          </w:p>
        </w:tc>
        <w:tc>
          <w:tcPr>
            <w:tcW w:w="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5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5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吉利四川商用车有限公司</w:t>
            </w:r>
          </w:p>
        </w:tc>
        <w:tc>
          <w:tcPr>
            <w:tcW w:w="9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远程牌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DNC6100FCEVG1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燃料电池低入口城市客车</w:t>
            </w:r>
          </w:p>
        </w:tc>
        <w:tc>
          <w:tcPr>
            <w:tcW w:w="1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160(</w:t>
            </w:r>
            <w:r>
              <w:rPr>
                <w:rFonts w:hint="eastAsia" w:ascii="宋体" w:hAnsi="宋体" w:eastAsia="宋体"/>
              </w:rPr>
              <w:t>氢系统不工作</w:t>
            </w:r>
            <w:r>
              <w:rPr>
                <w:rFonts w:ascii="宋体" w:hAnsi="宋体" w:eastAsia="宋体"/>
              </w:rPr>
              <w:t>)/500(</w:t>
            </w:r>
            <w:r>
              <w:rPr>
                <w:rFonts w:hint="eastAsia" w:ascii="宋体" w:hAnsi="宋体" w:eastAsia="宋体"/>
              </w:rPr>
              <w:t>氢系统工作</w:t>
            </w:r>
            <w:r>
              <w:rPr>
                <w:rFonts w:ascii="宋体" w:hAnsi="宋体" w:eastAsia="宋体"/>
              </w:rPr>
              <w:t>)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11800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</w:t>
            </w:r>
          </w:p>
        </w:tc>
        <w:tc>
          <w:tcPr>
            <w:tcW w:w="1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</w:t>
            </w:r>
          </w:p>
        </w:tc>
        <w:tc>
          <w:tcPr>
            <w:tcW w:w="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5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25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DNC6120FCEVG1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燃料电池低入口城市客车</w:t>
            </w:r>
          </w:p>
        </w:tc>
        <w:tc>
          <w:tcPr>
            <w:tcW w:w="1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140(</w:t>
            </w:r>
            <w:r>
              <w:rPr>
                <w:rFonts w:hint="eastAsia" w:ascii="宋体" w:hAnsi="宋体" w:eastAsia="宋体"/>
              </w:rPr>
              <w:t>氢系统不工作</w:t>
            </w:r>
            <w:r>
              <w:rPr>
                <w:rFonts w:ascii="宋体" w:hAnsi="宋体" w:eastAsia="宋体"/>
              </w:rPr>
              <w:t>)/560(</w:t>
            </w:r>
            <w:r>
              <w:rPr>
                <w:rFonts w:hint="eastAsia" w:ascii="宋体" w:hAnsi="宋体" w:eastAsia="宋体"/>
              </w:rPr>
              <w:t>氢系统工作</w:t>
            </w:r>
            <w:r>
              <w:rPr>
                <w:rFonts w:ascii="宋体" w:hAnsi="宋体" w:eastAsia="宋体"/>
              </w:rPr>
              <w:t>)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12600/13000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</w:t>
            </w:r>
          </w:p>
        </w:tc>
        <w:tc>
          <w:tcPr>
            <w:tcW w:w="1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</w:t>
            </w:r>
          </w:p>
        </w:tc>
        <w:tc>
          <w:tcPr>
            <w:tcW w:w="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5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2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南京金龙客车制造有限公司</w:t>
            </w:r>
          </w:p>
        </w:tc>
        <w:tc>
          <w:tcPr>
            <w:tcW w:w="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开沃牌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NJL6859FCEV6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燃料电池城市客车</w:t>
            </w:r>
          </w:p>
        </w:tc>
        <w:tc>
          <w:tcPr>
            <w:tcW w:w="1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360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9150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</w:t>
            </w:r>
          </w:p>
        </w:tc>
        <w:tc>
          <w:tcPr>
            <w:tcW w:w="1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80</w:t>
            </w:r>
          </w:p>
        </w:tc>
        <w:tc>
          <w:tcPr>
            <w:tcW w:w="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5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2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广西申龙汽车制造有限公司</w:t>
            </w:r>
          </w:p>
        </w:tc>
        <w:tc>
          <w:tcPr>
            <w:tcW w:w="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紫象牌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HQK6129USFCEVH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燃料电池低入口城市客车</w:t>
            </w:r>
          </w:p>
        </w:tc>
        <w:tc>
          <w:tcPr>
            <w:tcW w:w="1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160(</w:t>
            </w:r>
            <w:r>
              <w:rPr>
                <w:rFonts w:hint="eastAsia" w:ascii="宋体" w:hAnsi="宋体" w:eastAsia="宋体"/>
              </w:rPr>
              <w:t>氢系统不工作</w:t>
            </w:r>
            <w:r>
              <w:rPr>
                <w:rFonts w:ascii="宋体" w:hAnsi="宋体" w:eastAsia="宋体"/>
              </w:rPr>
              <w:t>)/433(</w:t>
            </w:r>
            <w:r>
              <w:rPr>
                <w:rFonts w:hint="eastAsia" w:ascii="宋体" w:hAnsi="宋体" w:eastAsia="宋体"/>
              </w:rPr>
              <w:t>氢系统工作</w:t>
            </w:r>
            <w:r>
              <w:rPr>
                <w:rFonts w:ascii="宋体" w:hAnsi="宋体" w:eastAsia="宋体"/>
              </w:rPr>
              <w:t>)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12600/13200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</w:t>
            </w:r>
          </w:p>
        </w:tc>
        <w:tc>
          <w:tcPr>
            <w:tcW w:w="1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</w:t>
            </w:r>
          </w:p>
        </w:tc>
        <w:tc>
          <w:tcPr>
            <w:tcW w:w="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5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25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东风汽车集团有限公司</w:t>
            </w:r>
          </w:p>
        </w:tc>
        <w:tc>
          <w:tcPr>
            <w:tcW w:w="9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东风牌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EQ5080XXYACFCEV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燃料电池厢式运输车</w:t>
            </w:r>
          </w:p>
        </w:tc>
        <w:tc>
          <w:tcPr>
            <w:tcW w:w="1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185(</w:t>
            </w:r>
            <w:r>
              <w:rPr>
                <w:rFonts w:hint="eastAsia" w:ascii="宋体" w:hAnsi="宋体" w:eastAsia="宋体"/>
              </w:rPr>
              <w:t>氢系统不工作</w:t>
            </w:r>
            <w:r>
              <w:rPr>
                <w:rFonts w:ascii="宋体" w:hAnsi="宋体" w:eastAsia="宋体"/>
              </w:rPr>
              <w:t>)/405(</w:t>
            </w:r>
            <w:r>
              <w:rPr>
                <w:rFonts w:hint="eastAsia" w:ascii="宋体" w:hAnsi="宋体" w:eastAsia="宋体"/>
              </w:rPr>
              <w:t>氢系统工作</w:t>
            </w:r>
            <w:r>
              <w:rPr>
                <w:rFonts w:ascii="宋体" w:hAnsi="宋体" w:eastAsia="宋体"/>
              </w:rPr>
              <w:t>)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5580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</w:t>
            </w:r>
          </w:p>
        </w:tc>
        <w:tc>
          <w:tcPr>
            <w:tcW w:w="1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</w:t>
            </w:r>
          </w:p>
        </w:tc>
        <w:tc>
          <w:tcPr>
            <w:tcW w:w="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5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25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EQ5120XXYTZFCEV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燃料电池厢式运输车</w:t>
            </w:r>
          </w:p>
        </w:tc>
        <w:tc>
          <w:tcPr>
            <w:tcW w:w="1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480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6740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60.5</w:t>
            </w:r>
          </w:p>
        </w:tc>
        <w:tc>
          <w:tcPr>
            <w:tcW w:w="1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75</w:t>
            </w:r>
          </w:p>
        </w:tc>
        <w:tc>
          <w:tcPr>
            <w:tcW w:w="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5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2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郑州宇通客车股份有限公司</w:t>
            </w:r>
          </w:p>
        </w:tc>
        <w:tc>
          <w:tcPr>
            <w:tcW w:w="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宇通牌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ZK6856FCEVG1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燃料电池城市客车</w:t>
            </w:r>
          </w:p>
        </w:tc>
        <w:tc>
          <w:tcPr>
            <w:tcW w:w="1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120(</w:t>
            </w:r>
            <w:r>
              <w:rPr>
                <w:rFonts w:hint="eastAsia" w:ascii="宋体" w:hAnsi="宋体" w:eastAsia="宋体"/>
              </w:rPr>
              <w:t>氢系统不工作</w:t>
            </w:r>
            <w:r>
              <w:rPr>
                <w:rFonts w:ascii="宋体" w:hAnsi="宋体" w:eastAsia="宋体"/>
              </w:rPr>
              <w:t>)/480(</w:t>
            </w:r>
            <w:r>
              <w:rPr>
                <w:rFonts w:hint="eastAsia" w:ascii="宋体" w:hAnsi="宋体" w:eastAsia="宋体"/>
              </w:rPr>
              <w:t>氢系统工作</w:t>
            </w:r>
            <w:r>
              <w:rPr>
                <w:rFonts w:ascii="宋体" w:hAnsi="宋体" w:eastAsia="宋体"/>
              </w:rPr>
              <w:t>)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8550/8900/9300/9700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46</w:t>
            </w:r>
          </w:p>
        </w:tc>
        <w:tc>
          <w:tcPr>
            <w:tcW w:w="1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80</w:t>
            </w:r>
          </w:p>
        </w:tc>
        <w:tc>
          <w:tcPr>
            <w:tcW w:w="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50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257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北汽福田汽车股份有限公司</w:t>
            </w:r>
          </w:p>
        </w:tc>
        <w:tc>
          <w:tcPr>
            <w:tcW w:w="93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福田牌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BJ6851FCEVCH-2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燃料电池城市客车</w:t>
            </w:r>
          </w:p>
        </w:tc>
        <w:tc>
          <w:tcPr>
            <w:tcW w:w="191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w w:val="93"/>
              </w:rPr>
              <w:t>200(</w:t>
            </w:r>
            <w:r>
              <w:rPr>
                <w:rFonts w:hint="eastAsia" w:ascii="宋体" w:hAnsi="宋体" w:eastAsia="宋体"/>
                <w:w w:val="93"/>
              </w:rPr>
              <w:t>氢系统不工作</w:t>
            </w:r>
            <w:r>
              <w:rPr>
                <w:rFonts w:ascii="宋体" w:hAnsi="宋体" w:eastAsia="宋体"/>
                <w:w w:val="93"/>
              </w:rPr>
              <w:t>)/540/740(</w:t>
            </w:r>
            <w:r>
              <w:rPr>
                <w:rFonts w:hint="eastAsia" w:ascii="宋体" w:hAnsi="宋体" w:eastAsia="宋体"/>
                <w:w w:val="93"/>
              </w:rPr>
              <w:t>氢系统工作</w:t>
            </w:r>
            <w:r>
              <w:rPr>
                <w:rFonts w:ascii="宋体" w:hAnsi="宋体" w:eastAsia="宋体"/>
                <w:w w:val="93"/>
              </w:rPr>
              <w:t>)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8800/9250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52</w:t>
            </w:r>
          </w:p>
        </w:tc>
        <w:tc>
          <w:tcPr>
            <w:tcW w:w="11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1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</w:t>
            </w:r>
          </w:p>
        </w:tc>
        <w:tc>
          <w:tcPr>
            <w:tcW w:w="55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5"/>
              <w:spacing w:line="240" w:lineRule="auto"/>
              <w:jc w:val="left"/>
              <w:textAlignment w:val="auto"/>
              <w:rPr>
                <w:rFonts w:ascii="宋体" w:hAnsi="宋体" w:eastAsia="宋体" w:cstheme="minorBidi"/>
                <w:color w:val="auto"/>
                <w:lang w:val="en-US"/>
              </w:rPr>
            </w:pPr>
          </w:p>
        </w:tc>
      </w:tr>
    </w:tbl>
    <w:p>
      <w:pPr>
        <w:widowControl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TC-9ed14f53*+*5c0f68075b8b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274C4"/>
    <w:rsid w:val="6522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 (附件组)"/>
    <w:basedOn w:val="5"/>
    <w:qFormat/>
    <w:uiPriority w:val="99"/>
    <w:pPr>
      <w:spacing w:line="240" w:lineRule="auto"/>
    </w:pPr>
    <w:rPr>
      <w:rFonts w:ascii="ATC-9ed14f53*+*5c0f68075b8b" w:eastAsia="ATC-9ed14f53*+*5c0f68075b8b" w:cs="ATC-9ed14f53*+*5c0f68075b8b"/>
    </w:rPr>
  </w:style>
  <w:style w:type="paragraph" w:customStyle="1" w:styleId="5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cs="Adobe 宋体 Std L" w:hAnsiTheme="minorHAnsi"/>
      <w:color w:val="000000"/>
      <w:kern w:val="0"/>
      <w:sz w:val="24"/>
      <w:szCs w:val="24"/>
      <w:lang w:val="zh-CN" w:eastAsia="zh-CN" w:bidi="ar-SA"/>
    </w:rPr>
  </w:style>
  <w:style w:type="paragraph" w:customStyle="1" w:styleId="6">
    <w:name w:val="附件2行 (附件组)"/>
    <w:basedOn w:val="7"/>
    <w:qFormat/>
    <w:uiPriority w:val="99"/>
    <w:pPr>
      <w:spacing w:line="520" w:lineRule="atLeast"/>
    </w:pPr>
  </w:style>
  <w:style w:type="paragraph" w:customStyle="1" w:styleId="7">
    <w:name w:val="附件标题 (附件组)"/>
    <w:basedOn w:val="8"/>
    <w:qFormat/>
    <w:uiPriority w:val="99"/>
    <w:pPr>
      <w:jc w:val="center"/>
    </w:pPr>
    <w:rPr>
      <w:rFonts w:ascii="方正小标宋_GBK" w:eastAsia="方正小标宋_GBK" w:cs="方正小标宋_GBK"/>
      <w:position w:val="-18"/>
      <w:sz w:val="36"/>
      <w:szCs w:val="36"/>
    </w:rPr>
  </w:style>
  <w:style w:type="paragraph" w:customStyle="1" w:styleId="8">
    <w:name w:val="正文 (正文组)"/>
    <w:basedOn w:val="5"/>
    <w:qFormat/>
    <w:uiPriority w:val="99"/>
    <w:pPr>
      <w:spacing w:line="240" w:lineRule="auto"/>
    </w:pPr>
    <w:rPr>
      <w:rFonts w:ascii="方正书宋_GBK" w:eastAsia="方正书宋_GBK" w:cs="方正书宋_GBK"/>
      <w:sz w:val="21"/>
      <w:szCs w:val="21"/>
    </w:rPr>
  </w:style>
  <w:style w:type="paragraph" w:customStyle="1" w:styleId="9">
    <w:name w:val="正文黑体 (正文组)"/>
    <w:basedOn w:val="8"/>
    <w:qFormat/>
    <w:uiPriority w:val="99"/>
    <w:rPr>
      <w:rFonts w:ascii="方正黑体_GBK" w:eastAsia="方正黑体_GBK" w:cs="方正黑体_GBK"/>
    </w:rPr>
  </w:style>
  <w:style w:type="paragraph" w:customStyle="1" w:styleId="10">
    <w:name w:val="表头 (表格组)"/>
    <w:basedOn w:val="11"/>
    <w:qFormat/>
    <w:uiPriority w:val="99"/>
    <w:rPr>
      <w:rFonts w:ascii="方正黑体_GBK" w:eastAsia="方正黑体_GBK" w:cs="方正黑体_GBK"/>
    </w:rPr>
  </w:style>
  <w:style w:type="paragraph" w:customStyle="1" w:styleId="11">
    <w:name w:val="表格内文 (表格组)"/>
    <w:basedOn w:val="1"/>
    <w:uiPriority w:val="99"/>
    <w:pPr>
      <w:autoSpaceDE w:val="0"/>
      <w:autoSpaceDN w:val="0"/>
      <w:adjustRightInd w:val="0"/>
      <w:spacing w:line="240" w:lineRule="atLeast"/>
      <w:jc w:val="center"/>
      <w:textAlignment w:val="center"/>
    </w:pPr>
    <w:rPr>
      <w:rFonts w:ascii="方正书宋_GBK" w:eastAsia="方正书宋_GBK" w:cs="方正书宋_GBK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2019-12-19T09:21:00Z</dcterms:created>
  <dc:creator>undefined</dc:creator>
  <cp:lastModifiedBy>undefined</cp:lastModifiedBy>
  <dcterms:modified xsi:type="dcterms:W3CDTF">2019-12-19T09:24:52Z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